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CB1AAD" w:rsidRPr="00790EE8" w:rsidRDefault="0069094E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РЕШЕНИЕ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1AAD" w:rsidRPr="00790EE8" w:rsidRDefault="00446592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5E5061">
        <w:rPr>
          <w:rFonts w:ascii="Times New Roman" w:hAnsi="Times New Roman"/>
          <w:b/>
          <w:sz w:val="32"/>
          <w:szCs w:val="32"/>
        </w:rPr>
        <w:t>12</w:t>
      </w:r>
      <w:r w:rsidR="00E64451">
        <w:rPr>
          <w:rFonts w:ascii="Times New Roman" w:hAnsi="Times New Roman"/>
          <w:b/>
          <w:sz w:val="32"/>
          <w:szCs w:val="32"/>
        </w:rPr>
        <w:t>.02</w:t>
      </w:r>
      <w:r w:rsidR="005E5061">
        <w:rPr>
          <w:rFonts w:ascii="Times New Roman" w:hAnsi="Times New Roman"/>
          <w:b/>
          <w:sz w:val="32"/>
          <w:szCs w:val="32"/>
        </w:rPr>
        <w:t>.2020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="00E630FB"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01450B">
        <w:rPr>
          <w:rFonts w:ascii="Times New Roman" w:hAnsi="Times New Roman"/>
          <w:b/>
          <w:sz w:val="32"/>
          <w:szCs w:val="32"/>
        </w:rPr>
        <w:t xml:space="preserve">       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№</w:t>
      </w:r>
      <w:r w:rsidR="006830A1">
        <w:rPr>
          <w:rFonts w:ascii="Times New Roman" w:hAnsi="Times New Roman"/>
          <w:b/>
          <w:sz w:val="32"/>
          <w:szCs w:val="32"/>
        </w:rPr>
        <w:t xml:space="preserve"> </w:t>
      </w:r>
      <w:r w:rsidR="004E2657">
        <w:rPr>
          <w:rFonts w:ascii="Times New Roman" w:hAnsi="Times New Roman"/>
          <w:b/>
          <w:sz w:val="32"/>
          <w:szCs w:val="32"/>
        </w:rPr>
        <w:t>64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AAD" w:rsidRDefault="00CB1AAD" w:rsidP="00CB1A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1AAD" w:rsidRDefault="00CB1AAD" w:rsidP="001C30E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Pr="00B60596">
        <w:rPr>
          <w:rFonts w:ascii="Times New Roman" w:hAnsi="Times New Roman"/>
          <w:b/>
          <w:sz w:val="28"/>
          <w:szCs w:val="28"/>
        </w:rPr>
        <w:t>главы муниципального</w:t>
      </w:r>
      <w:r w:rsidR="00CA4C2B">
        <w:rPr>
          <w:rFonts w:ascii="Times New Roman" w:hAnsi="Times New Roman"/>
          <w:b/>
          <w:sz w:val="28"/>
          <w:szCs w:val="28"/>
        </w:rPr>
        <w:t xml:space="preserve"> </w:t>
      </w:r>
      <w:r w:rsidRPr="00B60596">
        <w:rPr>
          <w:rFonts w:ascii="Times New Roman" w:hAnsi="Times New Roman"/>
          <w:b/>
          <w:sz w:val="28"/>
          <w:szCs w:val="28"/>
        </w:rPr>
        <w:t>образования Светлый сельсовет</w:t>
      </w:r>
      <w:r w:rsidR="00CA4C2B">
        <w:rPr>
          <w:rFonts w:ascii="Times New Roman" w:hAnsi="Times New Roman"/>
          <w:b/>
          <w:sz w:val="28"/>
          <w:szCs w:val="28"/>
        </w:rPr>
        <w:t xml:space="preserve"> </w:t>
      </w:r>
      <w:r w:rsidRPr="00B60596">
        <w:rPr>
          <w:rFonts w:ascii="Times New Roman" w:hAnsi="Times New Roman"/>
          <w:b/>
          <w:sz w:val="28"/>
          <w:szCs w:val="28"/>
        </w:rPr>
        <w:t>Сакмарского района Оренбургской</w:t>
      </w:r>
      <w:r w:rsidR="00CA4C2B">
        <w:rPr>
          <w:rFonts w:ascii="Times New Roman" w:hAnsi="Times New Roman"/>
          <w:b/>
          <w:sz w:val="28"/>
          <w:szCs w:val="28"/>
        </w:rPr>
        <w:t xml:space="preserve"> </w:t>
      </w:r>
      <w:r w:rsidRPr="00B60596">
        <w:rPr>
          <w:rFonts w:ascii="Times New Roman" w:hAnsi="Times New Roman"/>
          <w:b/>
          <w:sz w:val="28"/>
          <w:szCs w:val="28"/>
        </w:rPr>
        <w:t>обла</w:t>
      </w:r>
      <w:r w:rsidR="005E5061">
        <w:rPr>
          <w:rFonts w:ascii="Times New Roman" w:hAnsi="Times New Roman"/>
          <w:b/>
          <w:sz w:val="28"/>
          <w:szCs w:val="28"/>
        </w:rPr>
        <w:t>сти о проделанной работе за 2019</w:t>
      </w:r>
      <w:r w:rsidRPr="00B6059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F416A" w:rsidRDefault="00EF416A" w:rsidP="00EF416A">
      <w:pPr>
        <w:jc w:val="both"/>
        <w:rPr>
          <w:rFonts w:ascii="Times New Roman" w:hAnsi="Times New Roman"/>
          <w:b/>
          <w:sz w:val="28"/>
          <w:szCs w:val="28"/>
        </w:rPr>
      </w:pPr>
    </w:p>
    <w:p w:rsidR="00CB1AAD" w:rsidRPr="00EE7CCC" w:rsidRDefault="00CB1AAD" w:rsidP="00EF416A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7CCC">
        <w:rPr>
          <w:rFonts w:ascii="Times New Roman" w:hAnsi="Times New Roman"/>
          <w:sz w:val="26"/>
          <w:szCs w:val="26"/>
        </w:rPr>
        <w:t>Заслушав доклад  главы муниципального образования Светлый сельсовет Сакмарского района Оренбургской области о проде</w:t>
      </w:r>
      <w:r w:rsidR="005E5061" w:rsidRPr="00EE7CCC">
        <w:rPr>
          <w:rFonts w:ascii="Times New Roman" w:hAnsi="Times New Roman"/>
          <w:sz w:val="26"/>
          <w:szCs w:val="26"/>
        </w:rPr>
        <w:t>ланной работе за 2019</w:t>
      </w:r>
      <w:r w:rsidRPr="00EE7CCC">
        <w:rPr>
          <w:rFonts w:ascii="Times New Roman" w:hAnsi="Times New Roman"/>
          <w:sz w:val="26"/>
          <w:szCs w:val="26"/>
        </w:rPr>
        <w:t xml:space="preserve"> год, руководствуясь </w:t>
      </w:r>
      <w:r w:rsidRPr="00EE7CCC">
        <w:rPr>
          <w:rFonts w:ascii="Times New Roman" w:hAnsi="Times New Roman"/>
          <w:spacing w:val="-7"/>
          <w:sz w:val="26"/>
          <w:szCs w:val="26"/>
        </w:rPr>
        <w:t>Федеральным законом от 6 октября 2003 года № 131 – ФЗ «Об общих принципах организации местного самоуправления в Российской Федерации», Уставом муниципального образования Светлый  сельсовет Сакмарского района Оренбургской области, Совет депутатов муниципального образования Светлый  сельсовет РЕШИЛ:</w:t>
      </w:r>
      <w:proofErr w:type="gramEnd"/>
    </w:p>
    <w:p w:rsidR="00CB1AAD" w:rsidRPr="00EE7CCC" w:rsidRDefault="00CB1AAD" w:rsidP="00CB1AAD">
      <w:pPr>
        <w:pStyle w:val="a4"/>
        <w:ind w:left="-142"/>
        <w:jc w:val="both"/>
        <w:rPr>
          <w:rFonts w:ascii="Times New Roman" w:hAnsi="Times New Roman"/>
          <w:sz w:val="26"/>
          <w:szCs w:val="26"/>
        </w:rPr>
      </w:pPr>
    </w:p>
    <w:p w:rsidR="002D227F" w:rsidRPr="00EE7CCC" w:rsidRDefault="00EF416A" w:rsidP="002D22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 xml:space="preserve">Принять к сведению отчет </w:t>
      </w:r>
      <w:r w:rsidR="00CB1AAD" w:rsidRPr="00EE7CCC">
        <w:rPr>
          <w:rFonts w:ascii="Times New Roman" w:hAnsi="Times New Roman"/>
          <w:sz w:val="26"/>
          <w:szCs w:val="26"/>
        </w:rPr>
        <w:t>главы муниципального образования Светлый сельсовет Сакмарского района Оренбургской обла</w:t>
      </w:r>
      <w:r w:rsidR="005E5061" w:rsidRPr="00EE7CCC">
        <w:rPr>
          <w:rFonts w:ascii="Times New Roman" w:hAnsi="Times New Roman"/>
          <w:sz w:val="26"/>
          <w:szCs w:val="26"/>
        </w:rPr>
        <w:t>сти о проделанной работе за 2019</w:t>
      </w:r>
      <w:r w:rsidR="00CB1AAD" w:rsidRPr="00EE7CCC">
        <w:rPr>
          <w:rFonts w:ascii="Times New Roman" w:hAnsi="Times New Roman"/>
          <w:sz w:val="26"/>
          <w:szCs w:val="26"/>
        </w:rPr>
        <w:t xml:space="preserve"> год, согласно приложению.</w:t>
      </w:r>
    </w:p>
    <w:p w:rsidR="00CB1AAD" w:rsidRPr="00EE7CCC" w:rsidRDefault="00CB1AAD" w:rsidP="002D22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EE7CCC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EE7CCC">
        <w:rPr>
          <w:rFonts w:ascii="Times New Roman" w:hAnsi="Times New Roman"/>
          <w:sz w:val="26"/>
          <w:szCs w:val="26"/>
        </w:rPr>
        <w:t xml:space="preserve"> данное решение на официальном сайте муниципального образования Светлый  сельсовет Сакмарского района Оренбургской области.</w:t>
      </w:r>
    </w:p>
    <w:p w:rsidR="00CB1AAD" w:rsidRPr="00EE7CCC" w:rsidRDefault="00CB1AAD" w:rsidP="00CB1A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EE7CC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E7CCC"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собой.</w:t>
      </w:r>
    </w:p>
    <w:p w:rsidR="00CB1AAD" w:rsidRPr="00EE7CCC" w:rsidRDefault="00CB1AAD" w:rsidP="00CB1A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>Решение вступает в силу со дня его принятия.</w:t>
      </w:r>
    </w:p>
    <w:p w:rsidR="00CB1AAD" w:rsidRPr="00EE7CCC" w:rsidRDefault="00CB1AAD" w:rsidP="00CB1AAD">
      <w:pPr>
        <w:pStyle w:val="a4"/>
        <w:ind w:left="-142"/>
        <w:jc w:val="both"/>
        <w:rPr>
          <w:rFonts w:ascii="Times New Roman" w:hAnsi="Times New Roman"/>
          <w:sz w:val="26"/>
          <w:szCs w:val="26"/>
        </w:rPr>
      </w:pPr>
    </w:p>
    <w:p w:rsidR="00CB1AAD" w:rsidRDefault="00CB1AAD" w:rsidP="00CB1AAD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</w:p>
    <w:p w:rsidR="00574538" w:rsidRPr="00EE7CCC" w:rsidRDefault="00574538" w:rsidP="00574538">
      <w:pPr>
        <w:pStyle w:val="ab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574538" w:rsidRPr="00EE7CCC" w:rsidRDefault="00F16D1A" w:rsidP="00574538">
      <w:pPr>
        <w:pStyle w:val="ab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</w:t>
      </w:r>
      <w:r w:rsidR="00574538" w:rsidRPr="00EE7CCC">
        <w:rPr>
          <w:sz w:val="26"/>
          <w:szCs w:val="26"/>
        </w:rPr>
        <w:t xml:space="preserve">            </w:t>
      </w:r>
      <w:r w:rsidRPr="00EE7CCC">
        <w:rPr>
          <w:sz w:val="26"/>
          <w:szCs w:val="26"/>
        </w:rPr>
        <w:t xml:space="preserve">                              </w:t>
      </w:r>
      <w:r w:rsidR="00574538" w:rsidRPr="00EE7CCC">
        <w:rPr>
          <w:sz w:val="26"/>
          <w:szCs w:val="26"/>
        </w:rPr>
        <w:t>Светлый сельсовет</w:t>
      </w:r>
    </w:p>
    <w:p w:rsidR="00574538" w:rsidRPr="00EE7CCC" w:rsidRDefault="00574538" w:rsidP="00574538">
      <w:pPr>
        <w:pStyle w:val="ab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574538" w:rsidRPr="00EE7CCC" w:rsidRDefault="00574538" w:rsidP="00574538">
      <w:pPr>
        <w:pStyle w:val="aa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CB1AAD" w:rsidRPr="00EE7CCC" w:rsidRDefault="00C97531" w:rsidP="00446592">
      <w:pPr>
        <w:spacing w:line="240" w:lineRule="auto"/>
        <w:ind w:left="-142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 xml:space="preserve">                              </w:t>
      </w:r>
      <w:r w:rsidR="00446592" w:rsidRPr="00EE7CCC">
        <w:rPr>
          <w:rFonts w:ascii="Times New Roman" w:hAnsi="Times New Roman"/>
          <w:sz w:val="26"/>
          <w:szCs w:val="26"/>
        </w:rPr>
        <w:t xml:space="preserve"> </w:t>
      </w:r>
    </w:p>
    <w:p w:rsidR="00446592" w:rsidRDefault="00446592" w:rsidP="002D227F">
      <w:pPr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574538" w:rsidRPr="00574538" w:rsidRDefault="00CB1AAD" w:rsidP="00EE7CCC">
      <w:pPr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D227F">
        <w:rPr>
          <w:rFonts w:ascii="Times New Roman" w:hAnsi="Times New Roman"/>
          <w:bCs/>
          <w:sz w:val="24"/>
          <w:szCs w:val="24"/>
        </w:rPr>
        <w:t>Разослано: в дело, прокуратуру, администрацию.</w:t>
      </w:r>
    </w:p>
    <w:p w:rsidR="00797623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 №1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 решению Совета депутатов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Светлый сельсовет 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Сакмарского района 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975809" w:rsidRDefault="00CC2216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</w:t>
      </w:r>
      <w:r w:rsidR="006830A1">
        <w:rPr>
          <w:rFonts w:ascii="Times New Roman" w:hAnsi="Times New Roman"/>
          <w:b/>
          <w:sz w:val="32"/>
          <w:szCs w:val="32"/>
        </w:rPr>
        <w:t xml:space="preserve"> </w:t>
      </w:r>
      <w:r w:rsidR="005E5061">
        <w:rPr>
          <w:rFonts w:ascii="Times New Roman" w:hAnsi="Times New Roman"/>
          <w:b/>
          <w:sz w:val="32"/>
          <w:szCs w:val="32"/>
        </w:rPr>
        <w:t>12</w:t>
      </w:r>
      <w:r w:rsidR="00975809">
        <w:rPr>
          <w:rFonts w:ascii="Times New Roman" w:hAnsi="Times New Roman"/>
          <w:b/>
          <w:sz w:val="32"/>
          <w:szCs w:val="32"/>
        </w:rPr>
        <w:t>.</w:t>
      </w:r>
      <w:r w:rsidR="00C0533A">
        <w:rPr>
          <w:rFonts w:ascii="Times New Roman" w:hAnsi="Times New Roman"/>
          <w:b/>
          <w:sz w:val="32"/>
          <w:szCs w:val="32"/>
        </w:rPr>
        <w:t>02</w:t>
      </w:r>
      <w:r w:rsidR="005E5061">
        <w:rPr>
          <w:rFonts w:ascii="Times New Roman" w:hAnsi="Times New Roman"/>
          <w:b/>
          <w:sz w:val="32"/>
          <w:szCs w:val="32"/>
        </w:rPr>
        <w:t>.2020</w:t>
      </w:r>
      <w:r>
        <w:rPr>
          <w:rFonts w:ascii="Times New Roman" w:hAnsi="Times New Roman"/>
          <w:b/>
          <w:sz w:val="32"/>
          <w:szCs w:val="32"/>
        </w:rPr>
        <w:t xml:space="preserve"> № </w:t>
      </w:r>
      <w:r w:rsidR="004E2657">
        <w:rPr>
          <w:rFonts w:ascii="Times New Roman" w:hAnsi="Times New Roman"/>
          <w:b/>
          <w:sz w:val="32"/>
          <w:szCs w:val="32"/>
        </w:rPr>
        <w:t>64</w:t>
      </w:r>
    </w:p>
    <w:p w:rsidR="00975809" w:rsidRDefault="00975809" w:rsidP="00975809">
      <w:pPr>
        <w:ind w:left="4395"/>
        <w:contextualSpacing/>
        <w:rPr>
          <w:rFonts w:ascii="Times New Roman" w:hAnsi="Times New Roman"/>
          <w:b/>
          <w:sz w:val="32"/>
          <w:szCs w:val="32"/>
        </w:rPr>
      </w:pPr>
    </w:p>
    <w:p w:rsidR="00975809" w:rsidRDefault="00975809" w:rsidP="00975809">
      <w:pPr>
        <w:ind w:left="4395"/>
        <w:contextualSpacing/>
        <w:rPr>
          <w:rFonts w:ascii="Times New Roman" w:hAnsi="Times New Roman"/>
          <w:b/>
          <w:sz w:val="32"/>
          <w:szCs w:val="32"/>
        </w:rPr>
      </w:pPr>
    </w:p>
    <w:p w:rsidR="00975809" w:rsidRDefault="00975809" w:rsidP="007419B6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75809">
        <w:rPr>
          <w:rFonts w:ascii="Times New Roman" w:hAnsi="Times New Roman"/>
          <w:b/>
          <w:sz w:val="32"/>
          <w:szCs w:val="32"/>
        </w:rPr>
        <w:t>Отчет главы муниципального образования Светлый сельсовет Сакмарского района Оренбургской обла</w:t>
      </w:r>
      <w:r w:rsidR="005E5061">
        <w:rPr>
          <w:rFonts w:ascii="Times New Roman" w:hAnsi="Times New Roman"/>
          <w:b/>
          <w:sz w:val="32"/>
          <w:szCs w:val="32"/>
        </w:rPr>
        <w:t>сти о проделанной работе за 2019</w:t>
      </w:r>
      <w:r w:rsidRPr="00975809">
        <w:rPr>
          <w:rFonts w:ascii="Times New Roman" w:hAnsi="Times New Roman"/>
          <w:b/>
          <w:sz w:val="32"/>
          <w:szCs w:val="32"/>
        </w:rPr>
        <w:t xml:space="preserve"> год.</w:t>
      </w:r>
    </w:p>
    <w:p w:rsidR="00643A8B" w:rsidRDefault="00643A8B" w:rsidP="00EF416A">
      <w:pPr>
        <w:ind w:left="4395" w:firstLine="709"/>
        <w:contextualSpacing/>
        <w:rPr>
          <w:rFonts w:ascii="Times New Roman" w:hAnsi="Times New Roman"/>
          <w:b/>
          <w:sz w:val="32"/>
          <w:szCs w:val="32"/>
        </w:rPr>
      </w:pPr>
    </w:p>
    <w:p w:rsidR="00975809" w:rsidRPr="00975809" w:rsidRDefault="00975809" w:rsidP="00EF416A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Штатная численность муниципального образования Светлый сельсовет составляет 8 человек. С</w:t>
      </w:r>
      <w:r w:rsidR="004C67EC">
        <w:rPr>
          <w:rFonts w:ascii="Times New Roman" w:hAnsi="Times New Roman"/>
          <w:sz w:val="24"/>
          <w:szCs w:val="24"/>
        </w:rPr>
        <w:t>отрудниками админи</w:t>
      </w:r>
      <w:r w:rsidR="005E5061">
        <w:rPr>
          <w:rFonts w:ascii="Times New Roman" w:hAnsi="Times New Roman"/>
          <w:sz w:val="24"/>
          <w:szCs w:val="24"/>
        </w:rPr>
        <w:t>страции в 2019</w:t>
      </w:r>
      <w:r w:rsidRPr="00975809">
        <w:rPr>
          <w:rFonts w:ascii="Times New Roman" w:hAnsi="Times New Roman"/>
          <w:sz w:val="24"/>
          <w:szCs w:val="24"/>
        </w:rPr>
        <w:t xml:space="preserve"> году проводилось работа по решению задач поставленных перед органами местного самоуправления на основании ФЗ от 06.10.2003 г. № 131 «Об общих принципах организации местного самоуправления в РФ» Конституцией РФ, Федеральными законами, правовыми актами Оренбургской области, Уставом МО Светлый сельсовет и решениями Совета депутатов.</w:t>
      </w:r>
    </w:p>
    <w:p w:rsidR="002D227F" w:rsidRDefault="00975809" w:rsidP="00EF416A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Вся работа администрации направлена  на оказание своевременной квалифицированной помощи населению.</w:t>
      </w:r>
    </w:p>
    <w:p w:rsidR="00975809" w:rsidRPr="00975809" w:rsidRDefault="00975809" w:rsidP="00EF416A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75809">
        <w:rPr>
          <w:rFonts w:ascii="Times New Roman" w:hAnsi="Times New Roman"/>
          <w:sz w:val="24"/>
          <w:szCs w:val="24"/>
        </w:rPr>
        <w:t>В состав муниципального образования Светлый сельсовет входят 7 населенных пунктов: п. Светлый, п. Северный, п. Первенец, с. Орловка, с. Соколовское, с. Роза Люксембу</w:t>
      </w:r>
      <w:r w:rsidR="006E08B9">
        <w:rPr>
          <w:rFonts w:ascii="Times New Roman" w:hAnsi="Times New Roman"/>
          <w:sz w:val="24"/>
          <w:szCs w:val="24"/>
        </w:rPr>
        <w:t>рг, с. Чапаевское.</w:t>
      </w:r>
      <w:proofErr w:type="gramEnd"/>
      <w:r w:rsidR="006E08B9">
        <w:rPr>
          <w:rFonts w:ascii="Times New Roman" w:hAnsi="Times New Roman"/>
          <w:sz w:val="24"/>
          <w:szCs w:val="24"/>
        </w:rPr>
        <w:t xml:space="preserve"> На 01.01.2020</w:t>
      </w:r>
      <w:r w:rsidR="00766B30"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 xml:space="preserve"> численность населения по администрации составила- 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5E5061">
        <w:rPr>
          <w:rFonts w:ascii="Times New Roman" w:hAnsi="Times New Roman"/>
          <w:sz w:val="24"/>
          <w:szCs w:val="24"/>
        </w:rPr>
        <w:t>3488</w:t>
      </w:r>
      <w:r w:rsidR="004C67EC">
        <w:rPr>
          <w:rFonts w:ascii="Times New Roman" w:hAnsi="Times New Roman"/>
          <w:sz w:val="24"/>
          <w:szCs w:val="24"/>
        </w:rPr>
        <w:t xml:space="preserve">    </w:t>
      </w:r>
      <w:r w:rsidRPr="009758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5809">
        <w:rPr>
          <w:rFonts w:ascii="Times New Roman" w:hAnsi="Times New Roman"/>
          <w:sz w:val="24"/>
          <w:szCs w:val="24"/>
        </w:rPr>
        <w:t>чел</w:t>
      </w:r>
      <w:proofErr w:type="gramEnd"/>
      <w:r w:rsidRPr="00975809">
        <w:rPr>
          <w:rFonts w:ascii="Times New Roman" w:hAnsi="Times New Roman"/>
          <w:sz w:val="24"/>
          <w:szCs w:val="24"/>
        </w:rPr>
        <w:t>. Из которых в п. Светлый-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5E5061">
        <w:rPr>
          <w:rFonts w:ascii="Times New Roman" w:hAnsi="Times New Roman"/>
          <w:sz w:val="24"/>
          <w:szCs w:val="24"/>
        </w:rPr>
        <w:t>2299</w:t>
      </w:r>
      <w:r w:rsidR="00711994"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 xml:space="preserve"> чел., с. Орловка- </w:t>
      </w:r>
      <w:r w:rsidR="005E5061">
        <w:rPr>
          <w:rFonts w:ascii="Times New Roman" w:hAnsi="Times New Roman"/>
          <w:sz w:val="24"/>
          <w:szCs w:val="24"/>
        </w:rPr>
        <w:t>419</w:t>
      </w:r>
      <w:r w:rsidR="004C67EC">
        <w:rPr>
          <w:rFonts w:ascii="Times New Roman" w:hAnsi="Times New Roman"/>
          <w:sz w:val="24"/>
          <w:szCs w:val="24"/>
        </w:rPr>
        <w:t xml:space="preserve">   </w:t>
      </w:r>
      <w:r w:rsidRPr="00975809">
        <w:rPr>
          <w:rFonts w:ascii="Times New Roman" w:hAnsi="Times New Roman"/>
          <w:sz w:val="24"/>
          <w:szCs w:val="24"/>
        </w:rPr>
        <w:t xml:space="preserve"> чел., п. Северный- 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5E5061">
        <w:rPr>
          <w:rFonts w:ascii="Times New Roman" w:hAnsi="Times New Roman"/>
          <w:sz w:val="24"/>
          <w:szCs w:val="24"/>
        </w:rPr>
        <w:t>144</w:t>
      </w:r>
      <w:r w:rsidR="004C67EC">
        <w:rPr>
          <w:rFonts w:ascii="Times New Roman" w:hAnsi="Times New Roman"/>
          <w:sz w:val="24"/>
          <w:szCs w:val="24"/>
        </w:rPr>
        <w:t xml:space="preserve">  </w:t>
      </w:r>
      <w:r w:rsidRPr="00975809">
        <w:rPr>
          <w:rFonts w:ascii="Times New Roman" w:hAnsi="Times New Roman"/>
          <w:sz w:val="24"/>
          <w:szCs w:val="24"/>
        </w:rPr>
        <w:t xml:space="preserve"> чел., п. Первенец-</w:t>
      </w:r>
      <w:r w:rsidR="005E5061">
        <w:rPr>
          <w:rFonts w:ascii="Times New Roman" w:hAnsi="Times New Roman"/>
          <w:sz w:val="24"/>
          <w:szCs w:val="24"/>
        </w:rPr>
        <w:t xml:space="preserve"> 70</w:t>
      </w:r>
      <w:r w:rsidRPr="00975809">
        <w:rPr>
          <w:rFonts w:ascii="Times New Roman" w:hAnsi="Times New Roman"/>
          <w:sz w:val="24"/>
          <w:szCs w:val="24"/>
        </w:rPr>
        <w:t xml:space="preserve"> </w:t>
      </w:r>
      <w:r w:rsidR="004C67EC">
        <w:rPr>
          <w:rFonts w:ascii="Times New Roman" w:hAnsi="Times New Roman"/>
          <w:sz w:val="24"/>
          <w:szCs w:val="24"/>
        </w:rPr>
        <w:t xml:space="preserve">   </w:t>
      </w:r>
      <w:r w:rsidRPr="00975809">
        <w:rPr>
          <w:rFonts w:ascii="Times New Roman" w:hAnsi="Times New Roman"/>
          <w:sz w:val="24"/>
          <w:szCs w:val="24"/>
        </w:rPr>
        <w:t xml:space="preserve"> чел., с. Чапаевское- </w:t>
      </w:r>
      <w:r w:rsidR="005E5061">
        <w:rPr>
          <w:rFonts w:ascii="Times New Roman" w:hAnsi="Times New Roman"/>
          <w:sz w:val="24"/>
          <w:szCs w:val="24"/>
        </w:rPr>
        <w:t>417</w:t>
      </w:r>
      <w:r w:rsidR="004C67EC">
        <w:rPr>
          <w:rFonts w:ascii="Times New Roman" w:hAnsi="Times New Roman"/>
          <w:sz w:val="24"/>
          <w:szCs w:val="24"/>
        </w:rPr>
        <w:t xml:space="preserve">    </w:t>
      </w:r>
      <w:r w:rsidRPr="00975809">
        <w:rPr>
          <w:rFonts w:ascii="Times New Roman" w:hAnsi="Times New Roman"/>
          <w:sz w:val="24"/>
          <w:szCs w:val="24"/>
        </w:rPr>
        <w:t xml:space="preserve"> чел., с. Соколовское- </w:t>
      </w:r>
      <w:r w:rsidR="005E5061">
        <w:rPr>
          <w:rFonts w:ascii="Times New Roman" w:hAnsi="Times New Roman"/>
          <w:sz w:val="24"/>
          <w:szCs w:val="24"/>
        </w:rPr>
        <w:t>88</w:t>
      </w:r>
      <w:r w:rsidR="004C67EC">
        <w:rPr>
          <w:rFonts w:ascii="Times New Roman" w:hAnsi="Times New Roman"/>
          <w:sz w:val="24"/>
          <w:szCs w:val="24"/>
        </w:rPr>
        <w:t xml:space="preserve">  </w:t>
      </w:r>
      <w:r w:rsidRPr="00975809">
        <w:rPr>
          <w:rFonts w:ascii="Times New Roman" w:hAnsi="Times New Roman"/>
          <w:sz w:val="24"/>
          <w:szCs w:val="24"/>
        </w:rPr>
        <w:t xml:space="preserve"> чел., с. Роза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 xml:space="preserve"> Люксембург- </w:t>
      </w:r>
      <w:r w:rsidR="005E5061">
        <w:rPr>
          <w:rFonts w:ascii="Times New Roman" w:hAnsi="Times New Roman"/>
          <w:sz w:val="24"/>
          <w:szCs w:val="24"/>
        </w:rPr>
        <w:t>51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 xml:space="preserve"> чел. В вышеперечисленных населенных пунктах зарегистрировано</w:t>
      </w:r>
      <w:r w:rsidR="004C67EC">
        <w:rPr>
          <w:rFonts w:ascii="Times New Roman" w:hAnsi="Times New Roman"/>
          <w:sz w:val="24"/>
          <w:szCs w:val="24"/>
        </w:rPr>
        <w:t xml:space="preserve">     </w:t>
      </w:r>
      <w:r w:rsidRPr="00975809">
        <w:rPr>
          <w:rFonts w:ascii="Times New Roman" w:hAnsi="Times New Roman"/>
          <w:sz w:val="24"/>
          <w:szCs w:val="24"/>
        </w:rPr>
        <w:t xml:space="preserve"> хозяйств: п. Светлый-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711994">
        <w:rPr>
          <w:rFonts w:ascii="Times New Roman" w:hAnsi="Times New Roman"/>
          <w:sz w:val="24"/>
          <w:szCs w:val="24"/>
        </w:rPr>
        <w:t>753</w:t>
      </w:r>
      <w:r w:rsidRPr="00975809">
        <w:rPr>
          <w:rFonts w:ascii="Times New Roman" w:hAnsi="Times New Roman"/>
          <w:sz w:val="24"/>
          <w:szCs w:val="24"/>
        </w:rPr>
        <w:t xml:space="preserve">, с. Орловка- </w:t>
      </w:r>
      <w:r w:rsidR="00711994">
        <w:rPr>
          <w:rFonts w:ascii="Times New Roman" w:hAnsi="Times New Roman"/>
          <w:sz w:val="24"/>
          <w:szCs w:val="24"/>
        </w:rPr>
        <w:t>126</w:t>
      </w:r>
      <w:r w:rsidRPr="00975809">
        <w:rPr>
          <w:rFonts w:ascii="Times New Roman" w:hAnsi="Times New Roman"/>
          <w:sz w:val="24"/>
          <w:szCs w:val="24"/>
        </w:rPr>
        <w:t xml:space="preserve">, п. Северный- 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711994">
        <w:rPr>
          <w:rFonts w:ascii="Times New Roman" w:hAnsi="Times New Roman"/>
          <w:sz w:val="24"/>
          <w:szCs w:val="24"/>
        </w:rPr>
        <w:t>38, п. Первенец-17, с. Чапаевское-155</w:t>
      </w:r>
      <w:r w:rsidRPr="00975809">
        <w:rPr>
          <w:rFonts w:ascii="Times New Roman" w:hAnsi="Times New Roman"/>
          <w:sz w:val="24"/>
          <w:szCs w:val="24"/>
        </w:rPr>
        <w:t>, с. Соколовское-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711994">
        <w:rPr>
          <w:rFonts w:ascii="Times New Roman" w:hAnsi="Times New Roman"/>
          <w:sz w:val="24"/>
          <w:szCs w:val="24"/>
        </w:rPr>
        <w:t>26</w:t>
      </w:r>
      <w:r w:rsidRPr="0097580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75809">
        <w:rPr>
          <w:rFonts w:ascii="Times New Roman" w:hAnsi="Times New Roman"/>
          <w:sz w:val="24"/>
          <w:szCs w:val="24"/>
        </w:rPr>
        <w:t>с</w:t>
      </w:r>
      <w:proofErr w:type="gramEnd"/>
      <w:r w:rsidRPr="0097580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75809">
        <w:rPr>
          <w:rFonts w:ascii="Times New Roman" w:hAnsi="Times New Roman"/>
          <w:sz w:val="24"/>
          <w:szCs w:val="24"/>
        </w:rPr>
        <w:t>Роза</w:t>
      </w:r>
      <w:proofErr w:type="gramEnd"/>
      <w:r w:rsidRPr="00975809">
        <w:rPr>
          <w:rFonts w:ascii="Times New Roman" w:hAnsi="Times New Roman"/>
          <w:sz w:val="24"/>
          <w:szCs w:val="24"/>
        </w:rPr>
        <w:t xml:space="preserve"> Люксембург- </w:t>
      </w:r>
      <w:r w:rsidR="00766B30">
        <w:rPr>
          <w:rFonts w:ascii="Times New Roman" w:hAnsi="Times New Roman"/>
          <w:sz w:val="24"/>
          <w:szCs w:val="24"/>
        </w:rPr>
        <w:t>13</w:t>
      </w:r>
      <w:r w:rsidRPr="00975809">
        <w:rPr>
          <w:rFonts w:ascii="Times New Roman" w:hAnsi="Times New Roman"/>
          <w:sz w:val="24"/>
          <w:szCs w:val="24"/>
        </w:rPr>
        <w:t>.</w:t>
      </w:r>
    </w:p>
    <w:p w:rsidR="00975809" w:rsidRPr="00975809" w:rsidRDefault="00975809" w:rsidP="007419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5809" w:rsidRPr="00975809" w:rsidRDefault="00975809" w:rsidP="00975809">
      <w:pPr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5809" w:rsidRPr="00975809" w:rsidRDefault="00975809" w:rsidP="00975809">
      <w:pPr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9" w:type="dxa"/>
        <w:tblInd w:w="-34" w:type="dxa"/>
        <w:tblLayout w:type="fixed"/>
        <w:tblLook w:val="04A0"/>
      </w:tblPr>
      <w:tblGrid>
        <w:gridCol w:w="1702"/>
        <w:gridCol w:w="1417"/>
        <w:gridCol w:w="1701"/>
        <w:gridCol w:w="1770"/>
        <w:gridCol w:w="1419"/>
        <w:gridCol w:w="1770"/>
      </w:tblGrid>
      <w:tr w:rsidR="00975809" w:rsidRPr="00975809" w:rsidTr="005D3669">
        <w:tc>
          <w:tcPr>
            <w:tcW w:w="1702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Пенсионеров</w:t>
            </w:r>
          </w:p>
        </w:tc>
        <w:tc>
          <w:tcPr>
            <w:tcW w:w="1417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участников ВОВ</w:t>
            </w:r>
          </w:p>
        </w:tc>
        <w:tc>
          <w:tcPr>
            <w:tcW w:w="1701" w:type="dxa"/>
          </w:tcPr>
          <w:p w:rsidR="00975809" w:rsidRPr="00975809" w:rsidRDefault="002D227F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труже</w:t>
            </w:r>
            <w:r w:rsidRPr="00975809">
              <w:rPr>
                <w:rFonts w:ascii="Times New Roman" w:hAnsi="Times New Roman"/>
                <w:sz w:val="24"/>
                <w:szCs w:val="24"/>
              </w:rPr>
              <w:t>ников</w:t>
            </w:r>
            <w:r w:rsidR="00975809" w:rsidRPr="00975809">
              <w:rPr>
                <w:rFonts w:ascii="Times New Roman" w:hAnsi="Times New Roman"/>
                <w:sz w:val="24"/>
                <w:szCs w:val="24"/>
              </w:rPr>
              <w:t xml:space="preserve"> тыла</w:t>
            </w:r>
          </w:p>
        </w:tc>
        <w:tc>
          <w:tcPr>
            <w:tcW w:w="1770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вдов участников ВОВ</w:t>
            </w:r>
          </w:p>
        </w:tc>
        <w:tc>
          <w:tcPr>
            <w:tcW w:w="1419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 xml:space="preserve">воинов </w:t>
            </w:r>
            <w:r w:rsidR="002D227F" w:rsidRPr="00975809">
              <w:rPr>
                <w:rFonts w:ascii="Times New Roman" w:hAnsi="Times New Roman"/>
                <w:sz w:val="24"/>
                <w:szCs w:val="24"/>
              </w:rPr>
              <w:t>афганцев</w:t>
            </w:r>
          </w:p>
        </w:tc>
        <w:tc>
          <w:tcPr>
            <w:tcW w:w="1770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участников чеченской войны</w:t>
            </w:r>
          </w:p>
        </w:tc>
      </w:tr>
      <w:tr w:rsidR="00975809" w:rsidRPr="00975809" w:rsidTr="005D3669">
        <w:tc>
          <w:tcPr>
            <w:tcW w:w="1702" w:type="dxa"/>
          </w:tcPr>
          <w:p w:rsidR="00975809" w:rsidRPr="00C0533A" w:rsidRDefault="00975809" w:rsidP="005D3669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6830A1" w:rsidRPr="00C05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75809" w:rsidRPr="00975809" w:rsidRDefault="005E5061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5809" w:rsidRPr="00975809" w:rsidRDefault="005E5061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70" w:type="dxa"/>
          </w:tcPr>
          <w:p w:rsidR="00975809" w:rsidRPr="00975809" w:rsidRDefault="005E5061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75809" w:rsidRPr="00975809" w:rsidRDefault="005E5061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975809" w:rsidRPr="00975809" w:rsidRDefault="00975809" w:rsidP="005D3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-П</w:t>
      </w:r>
      <w:r w:rsidR="00E8497E">
        <w:rPr>
          <w:rFonts w:ascii="Times New Roman" w:hAnsi="Times New Roman"/>
          <w:sz w:val="24"/>
          <w:szCs w:val="24"/>
        </w:rPr>
        <w:t xml:space="preserve">ринято </w:t>
      </w:r>
      <w:r w:rsidR="004C67EC">
        <w:rPr>
          <w:rFonts w:ascii="Times New Roman" w:hAnsi="Times New Roman"/>
          <w:sz w:val="24"/>
          <w:szCs w:val="24"/>
        </w:rPr>
        <w:t xml:space="preserve">  </w:t>
      </w:r>
      <w:r w:rsidR="005E5061">
        <w:rPr>
          <w:rFonts w:ascii="Times New Roman" w:hAnsi="Times New Roman"/>
          <w:sz w:val="24"/>
          <w:szCs w:val="24"/>
        </w:rPr>
        <w:t>111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E8497E">
        <w:rPr>
          <w:rFonts w:ascii="Times New Roman" w:hAnsi="Times New Roman"/>
          <w:sz w:val="24"/>
          <w:szCs w:val="24"/>
        </w:rPr>
        <w:t xml:space="preserve"> постановлений главы </w:t>
      </w:r>
      <w:r w:rsidRPr="00975809">
        <w:rPr>
          <w:rFonts w:ascii="Times New Roman" w:hAnsi="Times New Roman"/>
          <w:sz w:val="24"/>
          <w:szCs w:val="24"/>
        </w:rPr>
        <w:t xml:space="preserve">и 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5E5061">
        <w:rPr>
          <w:rFonts w:ascii="Times New Roman" w:hAnsi="Times New Roman"/>
          <w:sz w:val="24"/>
          <w:szCs w:val="24"/>
        </w:rPr>
        <w:t>37</w:t>
      </w:r>
      <w:r w:rsidR="004C67EC">
        <w:rPr>
          <w:rFonts w:ascii="Times New Roman" w:hAnsi="Times New Roman"/>
          <w:sz w:val="24"/>
          <w:szCs w:val="24"/>
        </w:rPr>
        <w:t xml:space="preserve">   </w:t>
      </w:r>
      <w:r w:rsidRPr="00975809">
        <w:rPr>
          <w:rFonts w:ascii="Times New Roman" w:hAnsi="Times New Roman"/>
          <w:sz w:val="24"/>
          <w:szCs w:val="24"/>
        </w:rPr>
        <w:t xml:space="preserve"> распоряжений по основной деятельности.</w:t>
      </w:r>
    </w:p>
    <w:p w:rsidR="00975809" w:rsidRPr="00975809" w:rsidRDefault="007155D3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-Было проведено 12</w:t>
      </w:r>
      <w:r w:rsidR="00975809" w:rsidRPr="00975809">
        <w:rPr>
          <w:rFonts w:ascii="Times New Roman" w:hAnsi="Times New Roman"/>
          <w:sz w:val="24"/>
          <w:szCs w:val="24"/>
        </w:rPr>
        <w:t xml:space="preserve"> заседания административной комиссии, на основании которых было наложено штрафов на сумму </w:t>
      </w:r>
      <w:r>
        <w:rPr>
          <w:rFonts w:ascii="Times New Roman" w:hAnsi="Times New Roman"/>
          <w:sz w:val="24"/>
          <w:szCs w:val="24"/>
        </w:rPr>
        <w:t>1</w:t>
      </w:r>
      <w:r w:rsidR="006830A1">
        <w:rPr>
          <w:rFonts w:ascii="Times New Roman" w:hAnsi="Times New Roman"/>
          <w:sz w:val="24"/>
          <w:szCs w:val="24"/>
        </w:rPr>
        <w:t>000</w:t>
      </w:r>
      <w:r w:rsidR="005E5061">
        <w:rPr>
          <w:rFonts w:ascii="Times New Roman" w:hAnsi="Times New Roman"/>
          <w:sz w:val="24"/>
          <w:szCs w:val="24"/>
        </w:rPr>
        <w:t xml:space="preserve"> руб., предупреждений -3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-По решению жилищ</w:t>
      </w:r>
      <w:r w:rsidR="007155D3">
        <w:rPr>
          <w:rFonts w:ascii="Times New Roman" w:hAnsi="Times New Roman"/>
          <w:sz w:val="24"/>
          <w:szCs w:val="24"/>
        </w:rPr>
        <w:t xml:space="preserve">ной комиссии было </w:t>
      </w:r>
      <w:r w:rsidR="007155D3" w:rsidRPr="00C0533A">
        <w:rPr>
          <w:rFonts w:ascii="Times New Roman" w:hAnsi="Times New Roman"/>
          <w:color w:val="000000" w:themeColor="text1"/>
          <w:sz w:val="24"/>
          <w:szCs w:val="24"/>
        </w:rPr>
        <w:t xml:space="preserve">рассмотрено </w:t>
      </w:r>
      <w:r w:rsidR="00C0533A" w:rsidRPr="00C0533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975809">
        <w:rPr>
          <w:rFonts w:ascii="Times New Roman" w:hAnsi="Times New Roman"/>
          <w:sz w:val="24"/>
          <w:szCs w:val="24"/>
        </w:rPr>
        <w:t xml:space="preserve"> заявлений граждан о принятии на учет в качестве нуждающихся в улучшении жилищных условий, из них категории «Молодая семья»</w:t>
      </w:r>
      <w:r w:rsidR="004C67EC">
        <w:rPr>
          <w:rFonts w:ascii="Times New Roman" w:hAnsi="Times New Roman"/>
          <w:sz w:val="24"/>
          <w:szCs w:val="24"/>
        </w:rPr>
        <w:t xml:space="preserve"> </w:t>
      </w:r>
      <w:r w:rsidR="00234E85">
        <w:rPr>
          <w:rFonts w:ascii="Times New Roman" w:hAnsi="Times New Roman"/>
          <w:sz w:val="24"/>
          <w:szCs w:val="24"/>
        </w:rPr>
        <w:t>5</w:t>
      </w:r>
      <w:r w:rsidRPr="00975809">
        <w:rPr>
          <w:rFonts w:ascii="Times New Roman" w:hAnsi="Times New Roman"/>
          <w:sz w:val="24"/>
          <w:szCs w:val="24"/>
        </w:rPr>
        <w:t xml:space="preserve">, семья ветерана боевых действий </w:t>
      </w:r>
      <w:r w:rsidR="00234E85">
        <w:rPr>
          <w:rFonts w:ascii="Times New Roman" w:hAnsi="Times New Roman"/>
          <w:sz w:val="24"/>
          <w:szCs w:val="24"/>
        </w:rPr>
        <w:t xml:space="preserve"> 0, вдова участника ВОВ 0</w:t>
      </w:r>
      <w:r w:rsidR="006830A1">
        <w:rPr>
          <w:rFonts w:ascii="Times New Roman" w:hAnsi="Times New Roman"/>
          <w:sz w:val="24"/>
          <w:szCs w:val="24"/>
        </w:rPr>
        <w:t>.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-Местным нотариатом за прошедший</w:t>
      </w:r>
      <w:r w:rsidR="005E5061">
        <w:rPr>
          <w:rFonts w:ascii="Times New Roman" w:hAnsi="Times New Roman"/>
          <w:sz w:val="24"/>
          <w:szCs w:val="24"/>
        </w:rPr>
        <w:t xml:space="preserve"> год было оформлено и выдано 89</w:t>
      </w:r>
      <w:r w:rsidRPr="00975809">
        <w:rPr>
          <w:rFonts w:ascii="Times New Roman" w:hAnsi="Times New Roman"/>
          <w:sz w:val="24"/>
          <w:szCs w:val="24"/>
        </w:rPr>
        <w:t xml:space="preserve"> доверенностей и завещаний.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lastRenderedPageBreak/>
        <w:t xml:space="preserve">-Администрацией  сельского совета своевременно ведется </w:t>
      </w:r>
      <w:proofErr w:type="spellStart"/>
      <w:r w:rsidRPr="00975809">
        <w:rPr>
          <w:rFonts w:ascii="Times New Roman" w:hAnsi="Times New Roman"/>
          <w:sz w:val="24"/>
          <w:szCs w:val="24"/>
        </w:rPr>
        <w:t>похозяйственный</w:t>
      </w:r>
      <w:proofErr w:type="spellEnd"/>
      <w:r w:rsidRPr="00975809">
        <w:rPr>
          <w:rFonts w:ascii="Times New Roman" w:hAnsi="Times New Roman"/>
          <w:sz w:val="24"/>
          <w:szCs w:val="24"/>
        </w:rPr>
        <w:t xml:space="preserve"> учет на бумажном носителе и в электронном виде. Один раз в год проводится обновление и сверка данных. </w:t>
      </w:r>
    </w:p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75809" w:rsidRPr="004E2657" w:rsidTr="005D3669">
        <w:tc>
          <w:tcPr>
            <w:tcW w:w="9571" w:type="dxa"/>
            <w:gridSpan w:val="3"/>
          </w:tcPr>
          <w:p w:rsidR="00975809" w:rsidRPr="004E2657" w:rsidRDefault="00975809" w:rsidP="005D3669">
            <w:p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65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4E2657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4E2657">
              <w:rPr>
                <w:rFonts w:ascii="Times New Roman" w:hAnsi="Times New Roman"/>
                <w:sz w:val="24"/>
                <w:szCs w:val="24"/>
              </w:rPr>
              <w:t>похозяйственный</w:t>
            </w:r>
            <w:proofErr w:type="spellEnd"/>
            <w:r w:rsidRPr="004E2657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</w:p>
        </w:tc>
      </w:tr>
      <w:tr w:rsidR="00975809" w:rsidRPr="004E2657" w:rsidTr="005D3669">
        <w:tc>
          <w:tcPr>
            <w:tcW w:w="3190" w:type="dxa"/>
          </w:tcPr>
          <w:p w:rsidR="00975809" w:rsidRPr="004E2657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90" w:type="dxa"/>
          </w:tcPr>
          <w:p w:rsidR="00975809" w:rsidRPr="004E2657" w:rsidRDefault="002D227F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 xml:space="preserve">населенный </w:t>
            </w:r>
            <w:r w:rsidR="00975809" w:rsidRPr="004E2657">
              <w:rPr>
                <w:rFonts w:ascii="Times New Roman" w:hAnsi="Times New Roman"/>
                <w:sz w:val="24"/>
                <w:szCs w:val="24"/>
              </w:rPr>
              <w:t>пункт</w:t>
            </w:r>
          </w:p>
        </w:tc>
        <w:tc>
          <w:tcPr>
            <w:tcW w:w="3191" w:type="dxa"/>
          </w:tcPr>
          <w:p w:rsidR="00975809" w:rsidRPr="004E2657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975809" w:rsidRPr="004E2657" w:rsidTr="005D3669">
        <w:tc>
          <w:tcPr>
            <w:tcW w:w="3190" w:type="dxa"/>
          </w:tcPr>
          <w:p w:rsidR="00975809" w:rsidRPr="004E2657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Донскова Л.Н.</w:t>
            </w:r>
          </w:p>
        </w:tc>
        <w:tc>
          <w:tcPr>
            <w:tcW w:w="3190" w:type="dxa"/>
          </w:tcPr>
          <w:p w:rsidR="00975809" w:rsidRPr="004E2657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п. Светлый,</w:t>
            </w:r>
          </w:p>
          <w:p w:rsidR="00975809" w:rsidRPr="004E2657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п. Первенец</w:t>
            </w:r>
          </w:p>
        </w:tc>
        <w:tc>
          <w:tcPr>
            <w:tcW w:w="3191" w:type="dxa"/>
          </w:tcPr>
          <w:p w:rsidR="00975809" w:rsidRPr="004E2657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975809" w:rsidRPr="004E2657" w:rsidTr="005D3669">
        <w:tc>
          <w:tcPr>
            <w:tcW w:w="3190" w:type="dxa"/>
          </w:tcPr>
          <w:p w:rsidR="00975809" w:rsidRPr="004E2657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657">
              <w:rPr>
                <w:rFonts w:ascii="Times New Roman" w:hAnsi="Times New Roman"/>
                <w:sz w:val="24"/>
                <w:szCs w:val="24"/>
              </w:rPr>
              <w:t>Мерц</w:t>
            </w:r>
            <w:proofErr w:type="spellEnd"/>
            <w:r w:rsidRPr="004E2657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3190" w:type="dxa"/>
          </w:tcPr>
          <w:p w:rsidR="00975809" w:rsidRPr="004E2657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с. Чапаевское</w:t>
            </w:r>
          </w:p>
          <w:p w:rsidR="00975809" w:rsidRPr="004E2657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с. Соколовское</w:t>
            </w:r>
          </w:p>
          <w:p w:rsidR="00975809" w:rsidRPr="004E2657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65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26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E2657">
              <w:rPr>
                <w:rFonts w:ascii="Times New Roman" w:hAnsi="Times New Roman"/>
                <w:sz w:val="24"/>
                <w:szCs w:val="24"/>
              </w:rPr>
              <w:t>Роза</w:t>
            </w:r>
            <w:proofErr w:type="gramEnd"/>
            <w:r w:rsidRPr="004E2657">
              <w:rPr>
                <w:rFonts w:ascii="Times New Roman" w:hAnsi="Times New Roman"/>
                <w:sz w:val="24"/>
                <w:szCs w:val="24"/>
              </w:rPr>
              <w:t xml:space="preserve"> Люксембург</w:t>
            </w:r>
          </w:p>
        </w:tc>
        <w:tc>
          <w:tcPr>
            <w:tcW w:w="3191" w:type="dxa"/>
          </w:tcPr>
          <w:p w:rsidR="00975809" w:rsidRPr="004E2657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специалист 1 кат.</w:t>
            </w:r>
          </w:p>
        </w:tc>
      </w:tr>
      <w:tr w:rsidR="00975809" w:rsidRPr="004E2657" w:rsidTr="005D3669">
        <w:tc>
          <w:tcPr>
            <w:tcW w:w="3190" w:type="dxa"/>
          </w:tcPr>
          <w:p w:rsidR="00975809" w:rsidRPr="004E2657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657">
              <w:rPr>
                <w:rFonts w:ascii="Times New Roman" w:hAnsi="Times New Roman"/>
                <w:sz w:val="24"/>
                <w:szCs w:val="24"/>
              </w:rPr>
              <w:t>Исматуллаева</w:t>
            </w:r>
            <w:proofErr w:type="spellEnd"/>
            <w:r w:rsidRPr="004E2657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190" w:type="dxa"/>
          </w:tcPr>
          <w:p w:rsidR="00975809" w:rsidRPr="004E2657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65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2657">
              <w:rPr>
                <w:rFonts w:ascii="Times New Roman" w:hAnsi="Times New Roman"/>
                <w:sz w:val="24"/>
                <w:szCs w:val="24"/>
              </w:rPr>
              <w:t>. Орловка</w:t>
            </w:r>
          </w:p>
          <w:p w:rsidR="00975809" w:rsidRPr="004E2657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</w:tc>
        <w:tc>
          <w:tcPr>
            <w:tcW w:w="3191" w:type="dxa"/>
          </w:tcPr>
          <w:p w:rsidR="00975809" w:rsidRPr="004E2657" w:rsidRDefault="00975809" w:rsidP="005D3669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специалист 1 кат.</w:t>
            </w:r>
          </w:p>
        </w:tc>
      </w:tr>
    </w:tbl>
    <w:p w:rsidR="00975809" w:rsidRPr="00975809" w:rsidRDefault="00975809" w:rsidP="00975809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5809" w:rsidRPr="00975809" w:rsidRDefault="00975809" w:rsidP="00EF416A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-За прошедший год пост</w:t>
      </w:r>
      <w:r w:rsidR="005E5061">
        <w:rPr>
          <w:rFonts w:ascii="Times New Roman" w:hAnsi="Times New Roman"/>
          <w:sz w:val="24"/>
          <w:szCs w:val="24"/>
        </w:rPr>
        <w:t>упило входящей документации-1299</w:t>
      </w:r>
      <w:r w:rsidR="00381706">
        <w:rPr>
          <w:rFonts w:ascii="Times New Roman" w:hAnsi="Times New Roman"/>
          <w:sz w:val="24"/>
          <w:szCs w:val="24"/>
        </w:rPr>
        <w:t xml:space="preserve">, </w:t>
      </w:r>
      <w:r w:rsidR="005E5061">
        <w:rPr>
          <w:rFonts w:ascii="Times New Roman" w:hAnsi="Times New Roman"/>
          <w:sz w:val="24"/>
          <w:szCs w:val="24"/>
        </w:rPr>
        <w:t>отправлено 855</w:t>
      </w:r>
      <w:r w:rsidRPr="00975809">
        <w:rPr>
          <w:rFonts w:ascii="Times New Roman" w:hAnsi="Times New Roman"/>
          <w:sz w:val="24"/>
          <w:szCs w:val="24"/>
        </w:rPr>
        <w:t xml:space="preserve"> писем.</w:t>
      </w:r>
    </w:p>
    <w:p w:rsidR="00975809" w:rsidRPr="00975809" w:rsidRDefault="00975809" w:rsidP="00EF416A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Советом депутатов муниципального образования Светлый сельсовет Сакмарского района Оренбургской обла</w:t>
      </w:r>
      <w:r w:rsidR="005E5061">
        <w:rPr>
          <w:rFonts w:ascii="Times New Roman" w:hAnsi="Times New Roman"/>
          <w:sz w:val="24"/>
          <w:szCs w:val="24"/>
        </w:rPr>
        <w:t>сти за 2019 год было принято 57</w:t>
      </w:r>
      <w:r w:rsidR="00F738CD">
        <w:rPr>
          <w:rFonts w:ascii="Times New Roman" w:hAnsi="Times New Roman"/>
          <w:sz w:val="24"/>
          <w:szCs w:val="24"/>
        </w:rPr>
        <w:t xml:space="preserve"> решений</w:t>
      </w:r>
      <w:r w:rsidRPr="00975809">
        <w:rPr>
          <w:rFonts w:ascii="Times New Roman" w:hAnsi="Times New Roman"/>
          <w:sz w:val="24"/>
          <w:szCs w:val="24"/>
        </w:rPr>
        <w:t xml:space="preserve">. </w:t>
      </w:r>
    </w:p>
    <w:p w:rsidR="00975809" w:rsidRPr="00975809" w:rsidRDefault="00975809" w:rsidP="00EF416A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Проводится профилактическая работа с лицами, отбывающими наказание в Уголовной  исполнительной инспекции управления Федеральной службы исполнения наказаний по Оренбургской области. Лица,  направленные на общественные работы отбывают свой срок от 100ч и более под нашим наблюдением.</w:t>
      </w:r>
    </w:p>
    <w:p w:rsidR="00795F7D" w:rsidRDefault="00975809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-С семьями соц. риска проводится работа.</w:t>
      </w:r>
    </w:p>
    <w:p w:rsidR="00795F7D" w:rsidRP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5F7D" w:rsidRP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B3E">
        <w:rPr>
          <w:rFonts w:ascii="Times New Roman" w:hAnsi="Times New Roman"/>
          <w:color w:val="000000" w:themeColor="text1"/>
          <w:sz w:val="24"/>
          <w:szCs w:val="24"/>
        </w:rPr>
        <w:t xml:space="preserve">Основным направлением администрации является исполнение бюджета. Финансовое и бюджетное планирование осуществляется на основании БК РФ; ИК РФ; утверждено решением Совета депутатов МО Светлый сельсовет от 25.12.2019  «О бюджете Светлого сельсовета Сакмарского района Оренбургской области на 2020 год и на плановый период 2021-2022 г». Бюджет по доходам МО Светлый сельсовет на 2019 год исполнен с уточненным планом в сумме </w:t>
      </w:r>
      <w:r w:rsidRPr="00CB2B3E">
        <w:rPr>
          <w:rFonts w:ascii="Times New Roman" w:hAnsi="Times New Roman"/>
          <w:color w:val="000000"/>
          <w:sz w:val="24"/>
          <w:szCs w:val="24"/>
        </w:rPr>
        <w:t>13 770 064,0303</w:t>
      </w:r>
      <w:r w:rsidRPr="00CB2B3E">
        <w:rPr>
          <w:rFonts w:ascii="Times New Roman" w:hAnsi="Times New Roman"/>
          <w:color w:val="000000" w:themeColor="text1"/>
          <w:sz w:val="24"/>
          <w:szCs w:val="24"/>
        </w:rPr>
        <w:t xml:space="preserve"> процент исполнения 96,9</w:t>
      </w:r>
      <w:r w:rsidRPr="00CB2B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2B3E">
        <w:rPr>
          <w:rFonts w:ascii="Times New Roman" w:hAnsi="Times New Roman"/>
          <w:color w:val="000000" w:themeColor="text1"/>
          <w:sz w:val="24"/>
          <w:szCs w:val="24"/>
        </w:rPr>
        <w:t xml:space="preserve">в том числе: собственные доходы в сумме </w:t>
      </w:r>
      <w:r w:rsidRPr="00CB2B3E">
        <w:rPr>
          <w:rFonts w:ascii="Times New Roman" w:hAnsi="Times New Roman"/>
          <w:color w:val="000000"/>
          <w:sz w:val="24"/>
          <w:szCs w:val="24"/>
        </w:rPr>
        <w:t>3 598 196,03</w:t>
      </w:r>
      <w:r w:rsidRPr="00CB2B3E">
        <w:rPr>
          <w:rFonts w:ascii="Times New Roman" w:hAnsi="Times New Roman"/>
          <w:color w:val="000000" w:themeColor="text1"/>
          <w:sz w:val="24"/>
          <w:szCs w:val="24"/>
        </w:rPr>
        <w:t xml:space="preserve"> процент исполнения 89,2% </w:t>
      </w:r>
    </w:p>
    <w:p w:rsidR="00795F7D" w:rsidRPr="00975809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Pr="00975809">
        <w:rPr>
          <w:rFonts w:ascii="Times New Roman" w:hAnsi="Times New Roman"/>
          <w:sz w:val="24"/>
          <w:szCs w:val="24"/>
        </w:rPr>
        <w:t xml:space="preserve"> году прои</w:t>
      </w:r>
      <w:r>
        <w:rPr>
          <w:rFonts w:ascii="Times New Roman" w:hAnsi="Times New Roman"/>
          <w:sz w:val="24"/>
          <w:szCs w:val="24"/>
        </w:rPr>
        <w:t>зведены расходы на сумму 13 747 426,50</w:t>
      </w:r>
      <w:r w:rsidRPr="00975809">
        <w:rPr>
          <w:rFonts w:ascii="Times New Roman" w:hAnsi="Times New Roman"/>
          <w:sz w:val="24"/>
          <w:szCs w:val="24"/>
        </w:rPr>
        <w:t xml:space="preserve"> руб.</w:t>
      </w:r>
    </w:p>
    <w:p w:rsidR="00795F7D" w:rsidRPr="00975809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По расходам на содержание главы муниципального обра</w:t>
      </w:r>
      <w:r>
        <w:rPr>
          <w:rFonts w:ascii="Times New Roman" w:hAnsi="Times New Roman"/>
          <w:sz w:val="24"/>
          <w:szCs w:val="24"/>
        </w:rPr>
        <w:t>зования Светлый сельсовет  680 905,15 руб. исполнение 100%</w:t>
      </w:r>
    </w:p>
    <w:p w:rsidR="00795F7D" w:rsidRPr="00975809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По расходам на  содер</w:t>
      </w:r>
      <w:r>
        <w:rPr>
          <w:rFonts w:ascii="Times New Roman" w:hAnsi="Times New Roman"/>
          <w:sz w:val="24"/>
          <w:szCs w:val="24"/>
        </w:rPr>
        <w:t>жание аппарата управления 3 600 695,69 руб., исполнение 97,8</w:t>
      </w:r>
      <w:r w:rsidRPr="00975809">
        <w:rPr>
          <w:rFonts w:ascii="Times New Roman" w:hAnsi="Times New Roman"/>
          <w:sz w:val="24"/>
          <w:szCs w:val="24"/>
        </w:rPr>
        <w:t xml:space="preserve"> %</w:t>
      </w:r>
    </w:p>
    <w:p w:rsid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Мобилизационная и вневойско</w:t>
      </w:r>
      <w:r>
        <w:rPr>
          <w:rFonts w:ascii="Times New Roman" w:hAnsi="Times New Roman"/>
          <w:sz w:val="24"/>
          <w:szCs w:val="24"/>
        </w:rPr>
        <w:t>вая подготовка ВУС в сумме 224 800,0</w:t>
      </w:r>
      <w:r w:rsidRPr="00975809">
        <w:rPr>
          <w:rFonts w:ascii="Times New Roman" w:hAnsi="Times New Roman"/>
          <w:sz w:val="24"/>
          <w:szCs w:val="24"/>
        </w:rPr>
        <w:t xml:space="preserve"> руб., исполнено 100 %.</w:t>
      </w:r>
    </w:p>
    <w:p w:rsidR="00795F7D" w:rsidRPr="00975809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Пенсионное обеспечение 100 % в сумме 96 413,55</w:t>
      </w:r>
      <w:r w:rsidRPr="00975809">
        <w:rPr>
          <w:rFonts w:ascii="Times New Roman" w:hAnsi="Times New Roman"/>
          <w:sz w:val="24"/>
          <w:szCs w:val="24"/>
        </w:rPr>
        <w:t xml:space="preserve"> руб.</w:t>
      </w:r>
    </w:p>
    <w:p w:rsidR="00795F7D" w:rsidRPr="00975809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межбюджетные трансферты </w:t>
      </w:r>
      <w:r w:rsidRPr="00975809">
        <w:rPr>
          <w:rFonts w:ascii="Times New Roman" w:hAnsi="Times New Roman"/>
          <w:sz w:val="24"/>
          <w:szCs w:val="24"/>
        </w:rPr>
        <w:t>100 %</w:t>
      </w:r>
      <w:r>
        <w:rPr>
          <w:rFonts w:ascii="Times New Roman" w:hAnsi="Times New Roman"/>
          <w:sz w:val="24"/>
          <w:szCs w:val="24"/>
        </w:rPr>
        <w:t xml:space="preserve">: градостроительство </w:t>
      </w:r>
      <w:r w:rsidRPr="00B03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33 200 </w:t>
      </w:r>
      <w:r w:rsidRPr="0097580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уб., </w:t>
      </w:r>
      <w:r w:rsidRPr="00975809"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 xml:space="preserve"> 1 422 267,59</w:t>
      </w:r>
      <w:r w:rsidRPr="00975809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, осуществление внешнего финансового контроля 42 000,0 руб.</w:t>
      </w:r>
    </w:p>
    <w:p w:rsid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ение пожарной безопасности 516 375,33  руб. исполнение   97</w:t>
      </w:r>
      <w:r w:rsidRPr="00975809">
        <w:rPr>
          <w:rFonts w:ascii="Times New Roman" w:hAnsi="Times New Roman"/>
          <w:sz w:val="24"/>
          <w:szCs w:val="24"/>
        </w:rPr>
        <w:t xml:space="preserve"> %.</w:t>
      </w:r>
    </w:p>
    <w:p w:rsid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Расходование</w:t>
      </w:r>
      <w:r w:rsidRPr="00975809">
        <w:rPr>
          <w:rFonts w:ascii="Times New Roman" w:hAnsi="Times New Roman"/>
          <w:sz w:val="24"/>
          <w:szCs w:val="24"/>
        </w:rPr>
        <w:t xml:space="preserve"> денежных средств</w:t>
      </w:r>
      <w:r w:rsidRPr="009758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 xml:space="preserve">на </w:t>
      </w:r>
      <w:r w:rsidRPr="00975809">
        <w:rPr>
          <w:rFonts w:ascii="Times New Roman" w:hAnsi="Times New Roman"/>
          <w:b/>
          <w:bCs/>
          <w:sz w:val="24"/>
          <w:szCs w:val="24"/>
        </w:rPr>
        <w:t>Коммунальное хозяйство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>по муниципальному образованию Светлый сельсовет</w:t>
      </w:r>
      <w:r>
        <w:rPr>
          <w:rFonts w:ascii="Times New Roman" w:hAnsi="Times New Roman"/>
          <w:sz w:val="24"/>
          <w:szCs w:val="24"/>
        </w:rPr>
        <w:t xml:space="preserve">  составило 2 769 856,88 руб. из них </w:t>
      </w:r>
    </w:p>
    <w:p w:rsid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оплата за газ по исполнительному листу в 2019 году – 1 018 052,75 руб. </w:t>
      </w:r>
    </w:p>
    <w:p w:rsid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материалов и</w:t>
      </w:r>
      <w:r w:rsidRPr="00FF5D07">
        <w:rPr>
          <w:rFonts w:ascii="Times New Roman" w:hAnsi="Times New Roman"/>
          <w:sz w:val="24"/>
          <w:szCs w:val="24"/>
        </w:rPr>
        <w:t xml:space="preserve"> запчастей</w:t>
      </w:r>
      <w:r>
        <w:rPr>
          <w:rFonts w:ascii="Times New Roman" w:hAnsi="Times New Roman"/>
          <w:sz w:val="24"/>
          <w:szCs w:val="24"/>
        </w:rPr>
        <w:t xml:space="preserve"> 234 632,40 руб. из них были приобретены 2 преобразователя частоты.</w:t>
      </w:r>
    </w:p>
    <w:p w:rsid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FF5D07">
        <w:rPr>
          <w:rFonts w:ascii="Times New Roman" w:hAnsi="Times New Roman"/>
          <w:sz w:val="24"/>
          <w:szCs w:val="24"/>
        </w:rPr>
        <w:t>приобрет</w:t>
      </w:r>
      <w:r>
        <w:rPr>
          <w:rFonts w:ascii="Times New Roman" w:hAnsi="Times New Roman"/>
          <w:sz w:val="24"/>
          <w:szCs w:val="24"/>
        </w:rPr>
        <w:t xml:space="preserve">ение глубинных насосов 2 шт. для с. Орловки и 2 шт. для п. </w:t>
      </w:r>
      <w:proofErr w:type="gramStart"/>
      <w:r>
        <w:rPr>
          <w:rFonts w:ascii="Times New Roman" w:hAnsi="Times New Roman"/>
          <w:sz w:val="24"/>
          <w:szCs w:val="24"/>
        </w:rPr>
        <w:t>Светлого</w:t>
      </w:r>
      <w:proofErr w:type="gramEnd"/>
      <w:r>
        <w:rPr>
          <w:rFonts w:ascii="Times New Roman" w:hAnsi="Times New Roman"/>
          <w:sz w:val="24"/>
          <w:szCs w:val="24"/>
        </w:rPr>
        <w:t xml:space="preserve">  на сумму 207 360,0 руб. из них 44 568,0 руб. было выделено с районной администрации.</w:t>
      </w:r>
    </w:p>
    <w:p w:rsidR="00795F7D" w:rsidRDefault="00795F7D" w:rsidP="00795F7D">
      <w:pPr>
        <w:spacing w:after="0" w:line="240" w:lineRule="auto"/>
        <w:ind w:left="1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5D07">
        <w:rPr>
          <w:rFonts w:ascii="Times New Roman" w:hAnsi="Times New Roman"/>
          <w:sz w:val="24"/>
          <w:szCs w:val="24"/>
        </w:rPr>
        <w:t>аварийный ремонт на водопроводе, теплотрассе</w:t>
      </w:r>
      <w:r>
        <w:rPr>
          <w:rFonts w:ascii="Times New Roman" w:hAnsi="Times New Roman"/>
          <w:sz w:val="24"/>
          <w:szCs w:val="24"/>
        </w:rPr>
        <w:t xml:space="preserve">, в сумме </w:t>
      </w:r>
      <w:r w:rsidRPr="00FF5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1 309 811,73 руб.:</w:t>
      </w:r>
    </w:p>
    <w:p w:rsidR="00795F7D" w:rsidRDefault="00795F7D" w:rsidP="00795F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п. Светлый – 527 093,73 руб.</w:t>
      </w:r>
    </w:p>
    <w:p w:rsidR="00795F7D" w:rsidRDefault="00795F7D" w:rsidP="00795F7D">
      <w:pPr>
        <w:spacing w:after="0" w:line="240" w:lineRule="auto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рловка и п.Северное – 300 588,0 руб.</w:t>
      </w:r>
    </w:p>
    <w:p w:rsidR="00795F7D" w:rsidRDefault="00795F7D" w:rsidP="00795F7D">
      <w:pPr>
        <w:spacing w:after="0" w:line="240" w:lineRule="auto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Чапаевское -12 400,0 руб.</w:t>
      </w:r>
    </w:p>
    <w:p w:rsidR="00795F7D" w:rsidRDefault="00795F7D" w:rsidP="00795F7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услуги экскаватора и крана: </w:t>
      </w:r>
    </w:p>
    <w:p w:rsidR="00795F7D" w:rsidRDefault="00795F7D" w:rsidP="00795F7D">
      <w:pPr>
        <w:spacing w:after="0" w:line="240" w:lineRule="auto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ветлый - 151 300,0 руб.</w:t>
      </w:r>
    </w:p>
    <w:p w:rsidR="00795F7D" w:rsidRDefault="00795F7D" w:rsidP="00795F7D">
      <w:pPr>
        <w:spacing w:after="0" w:line="240" w:lineRule="auto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рловка и п.Северное - 202 600,0 руб.</w:t>
      </w:r>
    </w:p>
    <w:p w:rsidR="00795F7D" w:rsidRDefault="00795F7D" w:rsidP="00795F7D">
      <w:pPr>
        <w:spacing w:after="0" w:line="240" w:lineRule="auto"/>
        <w:ind w:left="3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апаевское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– 10 800,0 руб.</w:t>
      </w:r>
    </w:p>
    <w:p w:rsidR="00795F7D" w:rsidRDefault="00795F7D" w:rsidP="00795F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режимно</w:t>
      </w:r>
      <w:proofErr w:type="spellEnd"/>
      <w:r>
        <w:rPr>
          <w:rFonts w:ascii="Times New Roman" w:hAnsi="Times New Roman"/>
          <w:sz w:val="24"/>
          <w:szCs w:val="24"/>
        </w:rPr>
        <w:t>- наладочные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в котельной 105 030,0 руб.</w:t>
      </w:r>
    </w:p>
    <w:p w:rsidR="00795F7D" w:rsidRDefault="00795F7D" w:rsidP="00795F7D">
      <w:pPr>
        <w:tabs>
          <w:tab w:val="left" w:pos="4860"/>
        </w:tabs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95F7D" w:rsidRPr="003A5844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5844">
        <w:rPr>
          <w:rFonts w:ascii="Times New Roman" w:hAnsi="Times New Roman"/>
          <w:sz w:val="24"/>
          <w:szCs w:val="24"/>
        </w:rPr>
        <w:t>На содержание дорог израсходовано  2</w:t>
      </w:r>
      <w:r>
        <w:rPr>
          <w:rFonts w:ascii="Times New Roman" w:hAnsi="Times New Roman"/>
          <w:sz w:val="24"/>
          <w:szCs w:val="24"/>
        </w:rPr>
        <w:t> </w:t>
      </w:r>
      <w:r w:rsidRPr="003A5844">
        <w:rPr>
          <w:rFonts w:ascii="Times New Roman" w:hAnsi="Times New Roman"/>
          <w:sz w:val="24"/>
          <w:szCs w:val="24"/>
        </w:rPr>
        <w:t>146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44">
        <w:rPr>
          <w:rFonts w:ascii="Times New Roman" w:hAnsi="Times New Roman"/>
          <w:sz w:val="24"/>
          <w:szCs w:val="24"/>
        </w:rPr>
        <w:t>193,45 руб. из них на очистку дорог населенных пунктов от снега в сумме 931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44">
        <w:rPr>
          <w:rFonts w:ascii="Times New Roman" w:hAnsi="Times New Roman"/>
          <w:sz w:val="24"/>
          <w:szCs w:val="24"/>
        </w:rPr>
        <w:t>100 руб.</w:t>
      </w:r>
    </w:p>
    <w:p w:rsidR="00795F7D" w:rsidRPr="003A5844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5844">
        <w:rPr>
          <w:rFonts w:ascii="Times New Roman" w:hAnsi="Times New Roman"/>
          <w:sz w:val="24"/>
          <w:szCs w:val="24"/>
        </w:rPr>
        <w:t xml:space="preserve"> И на</w:t>
      </w:r>
      <w:r w:rsidRPr="003A5844">
        <w:rPr>
          <w:sz w:val="24"/>
          <w:szCs w:val="24"/>
        </w:rPr>
        <w:t xml:space="preserve"> </w:t>
      </w:r>
      <w:r w:rsidRPr="003A5844">
        <w:rPr>
          <w:rFonts w:ascii="Times New Roman" w:hAnsi="Times New Roman"/>
          <w:sz w:val="24"/>
          <w:szCs w:val="24"/>
        </w:rPr>
        <w:t>освещение улично-дорожной сети автомобильных дорог поселений 1</w:t>
      </w:r>
      <w:r>
        <w:rPr>
          <w:rFonts w:ascii="Times New Roman" w:hAnsi="Times New Roman"/>
          <w:sz w:val="24"/>
          <w:szCs w:val="24"/>
        </w:rPr>
        <w:t> </w:t>
      </w:r>
      <w:r w:rsidRPr="003A5844">
        <w:rPr>
          <w:rFonts w:ascii="Times New Roman" w:hAnsi="Times New Roman"/>
          <w:sz w:val="24"/>
          <w:szCs w:val="24"/>
        </w:rPr>
        <w:t>215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44">
        <w:rPr>
          <w:rFonts w:ascii="Times New Roman" w:hAnsi="Times New Roman"/>
          <w:sz w:val="24"/>
          <w:szCs w:val="24"/>
        </w:rPr>
        <w:t>093,45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 w:rsidRPr="003A5844">
        <w:rPr>
          <w:rFonts w:ascii="Times New Roman" w:hAnsi="Times New Roman"/>
          <w:sz w:val="24"/>
          <w:szCs w:val="24"/>
        </w:rPr>
        <w:t>:</w:t>
      </w:r>
    </w:p>
    <w:p w:rsidR="00795F7D" w:rsidRPr="003A5844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5844">
        <w:rPr>
          <w:rFonts w:ascii="Times New Roman" w:hAnsi="Times New Roman"/>
          <w:sz w:val="24"/>
          <w:szCs w:val="24"/>
        </w:rPr>
        <w:t xml:space="preserve">-  электроэнергия (уличное освещение) </w:t>
      </w:r>
      <w:r>
        <w:rPr>
          <w:rFonts w:ascii="Times New Roman" w:hAnsi="Times New Roman"/>
          <w:sz w:val="24"/>
          <w:szCs w:val="24"/>
        </w:rPr>
        <w:t>–</w:t>
      </w:r>
      <w:r w:rsidRPr="003A5844">
        <w:rPr>
          <w:rFonts w:ascii="Times New Roman" w:hAnsi="Times New Roman"/>
          <w:sz w:val="24"/>
          <w:szCs w:val="24"/>
        </w:rPr>
        <w:t xml:space="preserve"> 991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44">
        <w:rPr>
          <w:rFonts w:ascii="Times New Roman" w:hAnsi="Times New Roman"/>
          <w:sz w:val="24"/>
          <w:szCs w:val="24"/>
        </w:rPr>
        <w:t xml:space="preserve">186,48 руб. </w:t>
      </w:r>
    </w:p>
    <w:p w:rsidR="00795F7D" w:rsidRPr="003A5844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5844">
        <w:rPr>
          <w:rFonts w:ascii="Times New Roman" w:hAnsi="Times New Roman"/>
          <w:sz w:val="24"/>
          <w:szCs w:val="24"/>
        </w:rPr>
        <w:t xml:space="preserve">- зарплата двух электриков </w:t>
      </w:r>
      <w:proofErr w:type="spellStart"/>
      <w:proofErr w:type="gramStart"/>
      <w:r w:rsidRPr="003A5844">
        <w:rPr>
          <w:rFonts w:ascii="Times New Roman" w:hAnsi="Times New Roman"/>
          <w:sz w:val="24"/>
          <w:szCs w:val="24"/>
        </w:rPr>
        <w:t>электриков</w:t>
      </w:r>
      <w:proofErr w:type="spellEnd"/>
      <w:proofErr w:type="gramEnd"/>
      <w:r w:rsidRPr="003A5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A5844">
        <w:rPr>
          <w:rFonts w:ascii="Times New Roman" w:hAnsi="Times New Roman"/>
          <w:sz w:val="24"/>
          <w:szCs w:val="24"/>
        </w:rPr>
        <w:t xml:space="preserve"> 145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44">
        <w:rPr>
          <w:rFonts w:ascii="Times New Roman" w:hAnsi="Times New Roman"/>
          <w:sz w:val="24"/>
          <w:szCs w:val="24"/>
        </w:rPr>
        <w:t>099,53 руб.</w:t>
      </w:r>
    </w:p>
    <w:p w:rsidR="00795F7D" w:rsidRPr="003A5844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5844">
        <w:rPr>
          <w:rFonts w:ascii="Times New Roman" w:hAnsi="Times New Roman"/>
          <w:sz w:val="24"/>
          <w:szCs w:val="24"/>
        </w:rPr>
        <w:t xml:space="preserve">- приобретение расходных материалов </w:t>
      </w:r>
      <w:r>
        <w:rPr>
          <w:rFonts w:ascii="Times New Roman" w:hAnsi="Times New Roman"/>
          <w:sz w:val="24"/>
          <w:szCs w:val="24"/>
        </w:rPr>
        <w:t>–</w:t>
      </w:r>
      <w:r w:rsidRPr="003A5844">
        <w:rPr>
          <w:rFonts w:ascii="Times New Roman" w:hAnsi="Times New Roman"/>
          <w:sz w:val="24"/>
          <w:szCs w:val="24"/>
        </w:rPr>
        <w:t xml:space="preserve"> 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44">
        <w:rPr>
          <w:rFonts w:ascii="Times New Roman" w:hAnsi="Times New Roman"/>
          <w:sz w:val="24"/>
          <w:szCs w:val="24"/>
        </w:rPr>
        <w:t xml:space="preserve">362,16 руб. </w:t>
      </w:r>
    </w:p>
    <w:p w:rsid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5844">
        <w:rPr>
          <w:rFonts w:ascii="Times New Roman" w:hAnsi="Times New Roman"/>
          <w:sz w:val="24"/>
          <w:szCs w:val="24"/>
        </w:rPr>
        <w:t>- предоставление места на опорах ЛЭП – 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44">
        <w:rPr>
          <w:rFonts w:ascii="Times New Roman" w:hAnsi="Times New Roman"/>
          <w:sz w:val="24"/>
          <w:szCs w:val="24"/>
        </w:rPr>
        <w:t>445,28 руб.</w:t>
      </w:r>
    </w:p>
    <w:p w:rsid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5F7D" w:rsidRPr="003A5844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5844">
        <w:rPr>
          <w:rFonts w:ascii="Times New Roman" w:hAnsi="Times New Roman"/>
          <w:sz w:val="24"/>
          <w:szCs w:val="24"/>
        </w:rPr>
        <w:t xml:space="preserve">В рамках мероприятий по благоустройству в п. Светлый, с. Орловка и в </w:t>
      </w:r>
      <w:proofErr w:type="spellStart"/>
      <w:r w:rsidRPr="003A5844">
        <w:rPr>
          <w:rFonts w:ascii="Times New Roman" w:hAnsi="Times New Roman"/>
          <w:sz w:val="24"/>
          <w:szCs w:val="24"/>
        </w:rPr>
        <w:t>с</w:t>
      </w:r>
      <w:proofErr w:type="gramStart"/>
      <w:r w:rsidRPr="003A5844">
        <w:rPr>
          <w:rFonts w:ascii="Times New Roman" w:hAnsi="Times New Roman"/>
          <w:sz w:val="24"/>
          <w:szCs w:val="24"/>
        </w:rPr>
        <w:t>.Ч</w:t>
      </w:r>
      <w:proofErr w:type="gramEnd"/>
      <w:r w:rsidRPr="003A5844">
        <w:rPr>
          <w:rFonts w:ascii="Times New Roman" w:hAnsi="Times New Roman"/>
          <w:sz w:val="24"/>
          <w:szCs w:val="24"/>
        </w:rPr>
        <w:t>апаевское</w:t>
      </w:r>
      <w:proofErr w:type="spellEnd"/>
      <w:r w:rsidRPr="003A5844">
        <w:rPr>
          <w:rFonts w:ascii="Times New Roman" w:hAnsi="Times New Roman"/>
          <w:sz w:val="24"/>
          <w:szCs w:val="24"/>
        </w:rPr>
        <w:t xml:space="preserve"> был организован сбор и вывоз мусора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5844">
        <w:rPr>
          <w:rFonts w:ascii="Times New Roman" w:hAnsi="Times New Roman"/>
          <w:sz w:val="24"/>
          <w:szCs w:val="24"/>
        </w:rPr>
        <w:t>а с апреля по ноябрь дополнительно нанимаются работники, которы</w:t>
      </w:r>
      <w:r>
        <w:rPr>
          <w:rFonts w:ascii="Times New Roman" w:hAnsi="Times New Roman"/>
          <w:sz w:val="24"/>
          <w:szCs w:val="24"/>
        </w:rPr>
        <w:t>е производят уборку улиц поселков</w:t>
      </w:r>
      <w:r w:rsidRPr="003A5844">
        <w:rPr>
          <w:rFonts w:ascii="Times New Roman" w:hAnsi="Times New Roman"/>
          <w:sz w:val="24"/>
          <w:szCs w:val="24"/>
        </w:rPr>
        <w:t>.</w:t>
      </w:r>
    </w:p>
    <w:p w:rsidR="00795F7D" w:rsidRPr="003A5844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благоустройству составили</w:t>
      </w:r>
      <w:r w:rsidRPr="003A5844">
        <w:rPr>
          <w:rFonts w:ascii="Times New Roman" w:hAnsi="Times New Roman"/>
          <w:sz w:val="24"/>
          <w:szCs w:val="24"/>
        </w:rPr>
        <w:t xml:space="preserve"> 795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44">
        <w:rPr>
          <w:rFonts w:ascii="Times New Roman" w:hAnsi="Times New Roman"/>
          <w:sz w:val="24"/>
          <w:szCs w:val="24"/>
        </w:rPr>
        <w:t>019,19 руб.</w:t>
      </w:r>
    </w:p>
    <w:p w:rsidR="00795F7D" w:rsidRPr="003A5844" w:rsidRDefault="00795F7D" w:rsidP="00795F7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5844">
        <w:rPr>
          <w:rFonts w:ascii="Times New Roman" w:hAnsi="Times New Roman"/>
          <w:sz w:val="24"/>
          <w:szCs w:val="24"/>
        </w:rPr>
        <w:t>- расчистка полигонов под свал мусора -  68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44">
        <w:rPr>
          <w:rFonts w:ascii="Times New Roman" w:hAnsi="Times New Roman"/>
          <w:sz w:val="24"/>
          <w:szCs w:val="24"/>
        </w:rPr>
        <w:t>299 руб.</w:t>
      </w:r>
    </w:p>
    <w:p w:rsidR="00795F7D" w:rsidRPr="003A5844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5844">
        <w:rPr>
          <w:rFonts w:ascii="Times New Roman" w:hAnsi="Times New Roman"/>
          <w:sz w:val="24"/>
          <w:szCs w:val="24"/>
        </w:rPr>
        <w:t xml:space="preserve">- обкашивали сорную  траву, амброзию </w:t>
      </w:r>
      <w:r>
        <w:rPr>
          <w:rFonts w:ascii="Times New Roman" w:hAnsi="Times New Roman"/>
          <w:sz w:val="24"/>
          <w:szCs w:val="24"/>
        </w:rPr>
        <w:t>–</w:t>
      </w:r>
      <w:r w:rsidRPr="003A5844">
        <w:rPr>
          <w:rFonts w:ascii="Times New Roman" w:hAnsi="Times New Roman"/>
          <w:sz w:val="24"/>
          <w:szCs w:val="24"/>
        </w:rPr>
        <w:t xml:space="preserve"> 127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44">
        <w:rPr>
          <w:rFonts w:ascii="Times New Roman" w:hAnsi="Times New Roman"/>
          <w:sz w:val="24"/>
          <w:szCs w:val="24"/>
        </w:rPr>
        <w:t>427 руб.</w:t>
      </w:r>
    </w:p>
    <w:p w:rsidR="00795F7D" w:rsidRPr="003A5844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5844">
        <w:rPr>
          <w:rFonts w:ascii="Times New Roman" w:hAnsi="Times New Roman"/>
          <w:sz w:val="24"/>
          <w:szCs w:val="24"/>
        </w:rPr>
        <w:t>- были приобретены  материалы для благоустройства в сумме 55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44">
        <w:rPr>
          <w:rFonts w:ascii="Times New Roman" w:hAnsi="Times New Roman"/>
          <w:sz w:val="24"/>
          <w:szCs w:val="24"/>
        </w:rPr>
        <w:t>302 руб.</w:t>
      </w:r>
    </w:p>
    <w:p w:rsidR="00795F7D" w:rsidRPr="00975809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5844">
        <w:rPr>
          <w:rFonts w:ascii="Times New Roman" w:hAnsi="Times New Roman"/>
          <w:sz w:val="24"/>
          <w:szCs w:val="24"/>
        </w:rPr>
        <w:t xml:space="preserve">В рамках озеленения было потрачено </w:t>
      </w:r>
      <w:r>
        <w:rPr>
          <w:rFonts w:ascii="Times New Roman" w:hAnsi="Times New Roman"/>
          <w:sz w:val="24"/>
          <w:szCs w:val="24"/>
        </w:rPr>
        <w:t>–</w:t>
      </w:r>
      <w:r w:rsidRPr="003A5844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44">
        <w:rPr>
          <w:rFonts w:ascii="Times New Roman" w:hAnsi="Times New Roman"/>
          <w:sz w:val="24"/>
          <w:szCs w:val="24"/>
        </w:rPr>
        <w:t xml:space="preserve">650 руб. (на закупку рассады цветов и уход за ними). На благоустройства кладбище потрачено </w:t>
      </w:r>
      <w:r>
        <w:rPr>
          <w:rFonts w:ascii="Times New Roman" w:hAnsi="Times New Roman"/>
          <w:sz w:val="24"/>
          <w:szCs w:val="24"/>
        </w:rPr>
        <w:t>–</w:t>
      </w:r>
      <w:r w:rsidRPr="003A5844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44">
        <w:rPr>
          <w:rFonts w:ascii="Times New Roman" w:hAnsi="Times New Roman"/>
          <w:sz w:val="24"/>
          <w:szCs w:val="24"/>
        </w:rPr>
        <w:t>552 руб.</w:t>
      </w:r>
      <w:r w:rsidRPr="00975809">
        <w:rPr>
          <w:rFonts w:ascii="Times New Roman" w:hAnsi="Times New Roman"/>
          <w:sz w:val="24"/>
          <w:szCs w:val="24"/>
        </w:rPr>
        <w:t xml:space="preserve"> </w:t>
      </w:r>
    </w:p>
    <w:p w:rsid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 своей работе мы не забываем организацию культурного и библиотечного обслуживания. Администрация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оформляет подписку </w:t>
      </w:r>
      <w:r w:rsidRPr="00975809">
        <w:rPr>
          <w:rFonts w:ascii="Times New Roman" w:hAnsi="Times New Roman"/>
          <w:sz w:val="24"/>
          <w:szCs w:val="24"/>
        </w:rPr>
        <w:t xml:space="preserve"> газет и ж</w:t>
      </w:r>
      <w:r>
        <w:rPr>
          <w:rFonts w:ascii="Times New Roman" w:hAnsi="Times New Roman"/>
          <w:sz w:val="24"/>
          <w:szCs w:val="24"/>
        </w:rPr>
        <w:t>урналов на 3 библиотеки. В 2019</w:t>
      </w:r>
      <w:r w:rsidRPr="00975809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на культуру потрачено 1 199 981,67 руб. </w:t>
      </w:r>
    </w:p>
    <w:p w:rsid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т.ч. на отопление ДК «Юность» потрачено 685 273,0 руб. </w:t>
      </w:r>
    </w:p>
    <w:p w:rsid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транспортные расходы 26 032,50 руб.</w:t>
      </w:r>
    </w:p>
    <w:p w:rsid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аренда под здание культуры 52 900,0 руб.</w:t>
      </w:r>
    </w:p>
    <w:p w:rsid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заработная плата технического персонала 182 733,08 руб.</w:t>
      </w:r>
    </w:p>
    <w:p w:rsid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подписка газет и журналов 58 662,43 руб.</w:t>
      </w:r>
    </w:p>
    <w:p w:rsid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костюмов и платьев для культурных мероприятий 35 500,0 руб.</w:t>
      </w:r>
    </w:p>
    <w:p w:rsidR="00795F7D" w:rsidRPr="00975809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праздничных мероприятий и приобретение подарочной продукции 158 880,57 руб.</w:t>
      </w:r>
    </w:p>
    <w:p w:rsid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5F7D" w:rsidRPr="00BE4EB3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 xml:space="preserve">Больших спортивных результатов </w:t>
      </w:r>
      <w:proofErr w:type="gramStart"/>
      <w:r w:rsidRPr="00975809">
        <w:rPr>
          <w:rFonts w:ascii="Times New Roman" w:hAnsi="Times New Roman"/>
          <w:sz w:val="24"/>
          <w:szCs w:val="24"/>
        </w:rPr>
        <w:t xml:space="preserve">добиваются наши спортсмены под руководством </w:t>
      </w:r>
      <w:proofErr w:type="spellStart"/>
      <w:r w:rsidRPr="00975809">
        <w:rPr>
          <w:rFonts w:ascii="Times New Roman" w:hAnsi="Times New Roman"/>
          <w:sz w:val="24"/>
          <w:szCs w:val="24"/>
        </w:rPr>
        <w:t>Сартова</w:t>
      </w:r>
      <w:proofErr w:type="spellEnd"/>
      <w:r w:rsidRPr="00975809">
        <w:rPr>
          <w:rFonts w:ascii="Times New Roman" w:hAnsi="Times New Roman"/>
          <w:sz w:val="24"/>
          <w:szCs w:val="24"/>
        </w:rPr>
        <w:t xml:space="preserve"> Г.Г. </w:t>
      </w:r>
      <w:r w:rsidRPr="00975809">
        <w:rPr>
          <w:rFonts w:ascii="Times New Roman" w:eastAsiaTheme="minorEastAsia" w:hAnsi="Times New Roman"/>
          <w:sz w:val="24"/>
          <w:szCs w:val="24"/>
        </w:rPr>
        <w:t>Проводится</w:t>
      </w:r>
      <w:proofErr w:type="gramEnd"/>
      <w:r w:rsidRPr="00975809">
        <w:rPr>
          <w:rFonts w:ascii="Times New Roman" w:eastAsiaTheme="minorEastAsia" w:hAnsi="Times New Roman"/>
          <w:sz w:val="24"/>
          <w:szCs w:val="24"/>
        </w:rPr>
        <w:t xml:space="preserve"> турнир по волейболу среди мужских команд, по</w:t>
      </w:r>
      <w:r>
        <w:rPr>
          <w:rFonts w:ascii="Times New Roman" w:eastAsiaTheme="minorEastAsia" w:hAnsi="Times New Roman"/>
          <w:sz w:val="24"/>
          <w:szCs w:val="24"/>
        </w:rPr>
        <w:t xml:space="preserve">священный памяти Сергея Ряднова </w:t>
      </w:r>
      <w:r w:rsidRPr="00975809">
        <w:rPr>
          <w:rFonts w:ascii="Times New Roman" w:eastAsiaTheme="minorEastAsia" w:hAnsi="Times New Roman"/>
          <w:sz w:val="24"/>
          <w:szCs w:val="24"/>
        </w:rPr>
        <w:t xml:space="preserve"> погибшего в Чеченской Республике.</w:t>
      </w:r>
      <w:r>
        <w:rPr>
          <w:rFonts w:ascii="Times New Roman" w:eastAsiaTheme="minorEastAsia" w:hAnsi="Times New Roman"/>
          <w:sz w:val="24"/>
          <w:szCs w:val="24"/>
        </w:rPr>
        <w:t xml:space="preserve"> Расходы на спорт составили – 84 580,0 руб.</w:t>
      </w:r>
    </w:p>
    <w:p w:rsid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На территории муниципального образования имеются 3 общеобразов</w:t>
      </w:r>
      <w:r>
        <w:rPr>
          <w:rFonts w:ascii="Times New Roman" w:hAnsi="Times New Roman"/>
          <w:sz w:val="24"/>
          <w:szCs w:val="24"/>
        </w:rPr>
        <w:t>ательных школ, где обучаются 327</w:t>
      </w:r>
      <w:r w:rsidRPr="00975809">
        <w:rPr>
          <w:rFonts w:ascii="Times New Roman" w:hAnsi="Times New Roman"/>
          <w:sz w:val="24"/>
          <w:szCs w:val="24"/>
        </w:rPr>
        <w:t xml:space="preserve"> учеников (Светл</w:t>
      </w:r>
      <w:r>
        <w:rPr>
          <w:rFonts w:ascii="Times New Roman" w:hAnsi="Times New Roman"/>
          <w:sz w:val="24"/>
          <w:szCs w:val="24"/>
        </w:rPr>
        <w:t xml:space="preserve">инская – 247, Чапаевская – 31, </w:t>
      </w:r>
      <w:proofErr w:type="gramStart"/>
      <w:r>
        <w:rPr>
          <w:rFonts w:ascii="Times New Roman" w:hAnsi="Times New Roman"/>
          <w:sz w:val="24"/>
          <w:szCs w:val="24"/>
        </w:rPr>
        <w:t>Орловская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- 49</w:t>
      </w:r>
      <w:r w:rsidRPr="00975809">
        <w:rPr>
          <w:rFonts w:ascii="Times New Roman" w:hAnsi="Times New Roman"/>
          <w:sz w:val="24"/>
          <w:szCs w:val="24"/>
        </w:rPr>
        <w:t>).</w:t>
      </w:r>
    </w:p>
    <w:p w:rsidR="00795F7D" w:rsidRPr="002D227F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Учебная и материальная база соответствует нормам. Также при школах имеются спортивные залы.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На сегодняшний день для организации учебно-воспитательного процесса имеется методическая литература, оборудование по направленности (химия, физика, биология), компьютерные классы, столовая.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 школах работают кружки спортивные секции, которые позволяют развивать способности школьников.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Системы отопления, газоснабжения, электроснабжения отвечают нормам.</w:t>
      </w:r>
    </w:p>
    <w:p w:rsidR="00795F7D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spellStart"/>
      <w:r w:rsidRPr="00975809">
        <w:rPr>
          <w:rFonts w:ascii="Times New Roman" w:hAnsi="Times New Roman"/>
          <w:sz w:val="24"/>
          <w:szCs w:val="24"/>
        </w:rPr>
        <w:t>ФАПах</w:t>
      </w:r>
      <w:proofErr w:type="spellEnd"/>
      <w:r w:rsidRPr="00975809">
        <w:rPr>
          <w:rFonts w:ascii="Times New Roman" w:hAnsi="Times New Roman"/>
          <w:sz w:val="24"/>
          <w:szCs w:val="24"/>
        </w:rPr>
        <w:t xml:space="preserve"> в населенных пунктах: п. Светлый, с. Чапаевское штат укомплектован, а в с. Орловка   не укомплектован, для прохождения медицинского осмотра в с. Орловке постоянно осуществляется выезд мед</w:t>
      </w:r>
      <w:proofErr w:type="gramStart"/>
      <w:r w:rsidRPr="00975809">
        <w:rPr>
          <w:rFonts w:ascii="Times New Roman" w:hAnsi="Times New Roman"/>
          <w:sz w:val="24"/>
          <w:szCs w:val="24"/>
        </w:rPr>
        <w:t>.</w:t>
      </w:r>
      <w:proofErr w:type="gramEnd"/>
      <w:r w:rsidRPr="009758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5809">
        <w:rPr>
          <w:rFonts w:ascii="Times New Roman" w:hAnsi="Times New Roman"/>
          <w:sz w:val="24"/>
          <w:szCs w:val="24"/>
        </w:rPr>
        <w:t>с</w:t>
      </w:r>
      <w:proofErr w:type="gramEnd"/>
      <w:r w:rsidRPr="00975809">
        <w:rPr>
          <w:rFonts w:ascii="Times New Roman" w:hAnsi="Times New Roman"/>
          <w:sz w:val="24"/>
          <w:szCs w:val="24"/>
        </w:rPr>
        <w:t>пециалистов с центральной поликлиники с. Сакмара. В населенных пунктах п. Первенец, с. Розы Люксембург, с. Соколовское 4 раза в месяц осуществляется выезд «Мобильного ФАПа».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п. Светлом имеется детский сад «Светлячок».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Сельский дом культуры работает по согласованному плану с районным отделом культуры и администрацией МО Светлый сельсовет. В течение многих лет коллектив художественной самодеятельности участвуют в районном фестива</w:t>
      </w:r>
      <w:r>
        <w:rPr>
          <w:rFonts w:ascii="Times New Roman" w:hAnsi="Times New Roman"/>
          <w:sz w:val="24"/>
          <w:szCs w:val="24"/>
        </w:rPr>
        <w:t>ле таких как «Салют победа», «Самая лучшая многодетная семья», «Долг, честь, родина».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Ежегодно проводятся мероприятия посвященные: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дню 8 марта,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 xml:space="preserve">- дню защитника Отечества, 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мероприятия</w:t>
      </w:r>
      <w:proofErr w:type="gramEnd"/>
      <w:r w:rsidRPr="00975809">
        <w:rPr>
          <w:rFonts w:ascii="Times New Roman" w:hAnsi="Times New Roman"/>
          <w:sz w:val="24"/>
          <w:szCs w:val="24"/>
        </w:rPr>
        <w:t xml:space="preserve"> посвященные дню вывода</w:t>
      </w:r>
      <w:r>
        <w:rPr>
          <w:rFonts w:ascii="Times New Roman" w:hAnsi="Times New Roman"/>
          <w:sz w:val="24"/>
          <w:szCs w:val="24"/>
        </w:rPr>
        <w:t xml:space="preserve"> Советских войск из Афганистана,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день молодежи</w:t>
      </w:r>
      <w:r>
        <w:rPr>
          <w:rFonts w:ascii="Times New Roman" w:hAnsi="Times New Roman"/>
          <w:sz w:val="24"/>
          <w:szCs w:val="24"/>
        </w:rPr>
        <w:t>,</w:t>
      </w:r>
    </w:p>
    <w:p w:rsidR="00795F7D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 xml:space="preserve">- проведение </w:t>
      </w:r>
      <w:r>
        <w:rPr>
          <w:rFonts w:ascii="Times New Roman" w:hAnsi="Times New Roman"/>
          <w:sz w:val="24"/>
          <w:szCs w:val="24"/>
        </w:rPr>
        <w:t>масленицы,</w:t>
      </w:r>
    </w:p>
    <w:p w:rsidR="00795F7D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день села,</w:t>
      </w:r>
    </w:p>
    <w:p w:rsidR="00795F7D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новый год,</w:t>
      </w:r>
    </w:p>
    <w:p w:rsidR="00795F7D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день пожилого человека,</w:t>
      </w:r>
    </w:p>
    <w:p w:rsidR="00795F7D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День знаний, день детства,</w:t>
      </w:r>
    </w:p>
    <w:p w:rsidR="00795F7D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«День России», «День памяти и скорби», 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«День народного единства».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 дни празднования победы ВОВ администрация села совместно с работниками школ и домов культуры были организованы встречи и поздравления ветеранов ВОВ, вдов участников войны, тружеников тыла, с праздничным обедом и выступление художественной самодеятельности.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Особое место в жизни нашего поселка занимает соблюдение санитарного порядка. На основании законов РФ владелец жилья обязан поддерживать порядок вокруг своих домов, огородов, приусадебных участках.</w:t>
      </w:r>
    </w:p>
    <w:p w:rsidR="00795F7D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Администрация обращается к Вам с просьбой поддерживать санитарный порядок,  не устраивать свалки, не выбрасывать пакеты и мешки с мусором на остановках, обочине дорог, в посадках.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Начата работа по оформлению земельных участков в новом массиве, часть из которых будет роздана многодетным семьям, часть на – аукцион.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Заботу о чистоте в наших селах должны проявлять все жители, принимать активное участие в благоустройстве наших сел.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 администрации муниципального образования имеются стенды для информации населения по вопросам: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соц.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809">
        <w:rPr>
          <w:rFonts w:ascii="Times New Roman" w:hAnsi="Times New Roman"/>
          <w:sz w:val="24"/>
          <w:szCs w:val="24"/>
        </w:rPr>
        <w:t>политики,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оформления гражданства,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миграционного учета,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вопросов отдела ЗАГС – передан с сентября 2018 года.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правила пожарной безопасности,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- организационно-шта</w:t>
      </w:r>
      <w:r>
        <w:rPr>
          <w:rFonts w:ascii="Times New Roman" w:hAnsi="Times New Roman"/>
          <w:sz w:val="24"/>
          <w:szCs w:val="24"/>
        </w:rPr>
        <w:t>тная структура штаба оповещения (ВУС).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Документацию в основном предоставляет Пенсионный фонд, Управление соц. защитой населения, центр занятости населения размещена и другая информация.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 xml:space="preserve">За отчетный </w:t>
      </w:r>
      <w:r>
        <w:rPr>
          <w:rFonts w:ascii="Times New Roman" w:hAnsi="Times New Roman"/>
          <w:sz w:val="24"/>
          <w:szCs w:val="24"/>
        </w:rPr>
        <w:t>период было зарегистрировано 39</w:t>
      </w:r>
      <w:r w:rsidRPr="00975809">
        <w:rPr>
          <w:rFonts w:ascii="Times New Roman" w:hAnsi="Times New Roman"/>
          <w:sz w:val="24"/>
          <w:szCs w:val="24"/>
        </w:rPr>
        <w:t xml:space="preserve"> обращений граждан. В основном это вопросы по благоустройству, ремонту крыши МКД, устранение аварий на водопроводе, уличному освещению, очистке дорог, подъездам к гаражам, оборудование детской площадки, сантехнические работы, предоставление транспорта, завоз песка на детскую площадку, вопросы урегулирования численности бродячих собак и много другое.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Письменных обращений было 59</w:t>
      </w:r>
      <w:r w:rsidRPr="00975809">
        <w:rPr>
          <w:rFonts w:ascii="Times New Roman" w:hAnsi="Times New Roman"/>
          <w:sz w:val="24"/>
          <w:szCs w:val="24"/>
        </w:rPr>
        <w:t>. В основном это нерешенные вопросы по выпасу скота, нарушение покоя граждан в ночное время, согласование об аренде земельных участков, освещение улиц  и др.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Все заявления, обращения были рассмотрены в срок, заяв</w:t>
      </w:r>
      <w:r>
        <w:rPr>
          <w:rFonts w:ascii="Times New Roman" w:hAnsi="Times New Roman"/>
          <w:sz w:val="24"/>
          <w:szCs w:val="24"/>
        </w:rPr>
        <w:t>ителям был дан письменный ответ.</w:t>
      </w:r>
    </w:p>
    <w:p w:rsidR="00795F7D" w:rsidRPr="00975809" w:rsidRDefault="00795F7D" w:rsidP="00795F7D">
      <w:pPr>
        <w:pStyle w:val="a3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809">
        <w:rPr>
          <w:rFonts w:ascii="Times New Roman" w:hAnsi="Times New Roman"/>
          <w:sz w:val="24"/>
          <w:szCs w:val="24"/>
        </w:rPr>
        <w:t>Особое внимание уделялось противопожа</w:t>
      </w:r>
      <w:r>
        <w:rPr>
          <w:rFonts w:ascii="Times New Roman" w:hAnsi="Times New Roman"/>
          <w:sz w:val="24"/>
          <w:szCs w:val="24"/>
        </w:rPr>
        <w:t>рной безопасности. Проводился по</w:t>
      </w:r>
      <w:r w:rsidRPr="00975809">
        <w:rPr>
          <w:rFonts w:ascii="Times New Roman" w:hAnsi="Times New Roman"/>
          <w:sz w:val="24"/>
          <w:szCs w:val="24"/>
        </w:rPr>
        <w:t xml:space="preserve">дворный обход одиноких и пенсионеров, не обошли стороной семьи социального риска. </w:t>
      </w:r>
    </w:p>
    <w:p w:rsidR="00795F7D" w:rsidRDefault="00795F7D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95F7D" w:rsidRDefault="00795F7D" w:rsidP="00795F7D"/>
    <w:p w:rsidR="00795F7D" w:rsidRPr="004F2279" w:rsidRDefault="00795F7D" w:rsidP="00795F7D">
      <w:pPr>
        <w:jc w:val="center"/>
        <w:rPr>
          <w:rFonts w:ascii="Times New Roman" w:hAnsi="Times New Roman"/>
          <w:b/>
          <w:sz w:val="28"/>
          <w:szCs w:val="28"/>
        </w:rPr>
      </w:pPr>
      <w:r w:rsidRPr="004F2279">
        <w:rPr>
          <w:rFonts w:ascii="Times New Roman" w:hAnsi="Times New Roman"/>
          <w:b/>
          <w:sz w:val="28"/>
          <w:szCs w:val="28"/>
        </w:rPr>
        <w:t xml:space="preserve">Исполнение бюджета </w:t>
      </w:r>
      <w:r>
        <w:rPr>
          <w:rFonts w:ascii="Times New Roman" w:hAnsi="Times New Roman"/>
          <w:b/>
          <w:sz w:val="28"/>
          <w:szCs w:val="28"/>
        </w:rPr>
        <w:t xml:space="preserve"> по доходам </w:t>
      </w:r>
      <w:r w:rsidRPr="004F2279">
        <w:rPr>
          <w:rFonts w:ascii="Times New Roman" w:hAnsi="Times New Roman"/>
          <w:b/>
          <w:sz w:val="28"/>
          <w:szCs w:val="28"/>
        </w:rPr>
        <w:t>Светлый сельсовет Сакмарского района за 2019 год</w:t>
      </w:r>
    </w:p>
    <w:tbl>
      <w:tblPr>
        <w:tblW w:w="10409" w:type="dxa"/>
        <w:tblInd w:w="-743" w:type="dxa"/>
        <w:tblLook w:val="04A0"/>
      </w:tblPr>
      <w:tblGrid>
        <w:gridCol w:w="5954"/>
        <w:gridCol w:w="1750"/>
        <w:gridCol w:w="1652"/>
        <w:gridCol w:w="1053"/>
      </w:tblGrid>
      <w:tr w:rsidR="00795F7D" w:rsidRPr="004E2657" w:rsidTr="004E2657">
        <w:trPr>
          <w:trHeight w:val="79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7D" w:rsidRPr="004E2657" w:rsidRDefault="00795F7D" w:rsidP="003D1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65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7D" w:rsidRPr="004E2657" w:rsidRDefault="00795F7D" w:rsidP="003D1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657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7D" w:rsidRPr="004E2657" w:rsidRDefault="00795F7D" w:rsidP="003D1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657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657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 w:rsidRPr="004E2657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</w:p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657"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</w:tr>
      <w:tr w:rsidR="00795F7D" w:rsidRPr="004E2657" w:rsidTr="004E2657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7D" w:rsidRPr="004E2657" w:rsidRDefault="00795F7D" w:rsidP="003D1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7D" w:rsidRPr="004E2657" w:rsidRDefault="00795F7D" w:rsidP="003D1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7D" w:rsidRPr="004E2657" w:rsidRDefault="00795F7D" w:rsidP="003D1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5F7D" w:rsidRPr="004E2657" w:rsidTr="004E2657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14 205 240,00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13 770 064,03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795F7D" w:rsidRPr="004E2657" w:rsidTr="004E2657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F7D" w:rsidRPr="004E2657" w:rsidTr="004E2657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4E2657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4 033 372,00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3 598 196,03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</w:tr>
      <w:tr w:rsidR="00795F7D" w:rsidRPr="004E2657" w:rsidTr="004E2657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1 276 440,00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1 220 207,91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</w:tr>
      <w:tr w:rsidR="00795F7D" w:rsidRPr="004E2657" w:rsidTr="004E2657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1 087 900,00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1 215 588,90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</w:tr>
      <w:tr w:rsidR="00795F7D" w:rsidRPr="004E2657" w:rsidTr="004E2657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334 400,00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334 394,69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4E2657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алоги на имущество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1 196 100,00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682 538,71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795F7D" w:rsidRPr="004E2657" w:rsidTr="004E2657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113 051,27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</w:tr>
      <w:tr w:rsidR="00795F7D" w:rsidRPr="004E2657" w:rsidTr="004E2657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1 059 700,00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569 487,44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</w:tr>
      <w:tr w:rsidR="00795F7D" w:rsidRPr="004E2657" w:rsidTr="004E2657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736 000,00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382 377,28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795F7D" w:rsidRPr="004E2657" w:rsidTr="004E2657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323 700,00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187 110,16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795F7D" w:rsidRPr="004E2657" w:rsidTr="004E2657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4E2657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осударственная пошлина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95F7D" w:rsidRPr="004E2657" w:rsidTr="004E2657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4E2657"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21 180,00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31 713,82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</w:tr>
      <w:tr w:rsidR="00795F7D" w:rsidRPr="004E2657" w:rsidTr="004E2657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="004E2657"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99 352,00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99 352,00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4E2657"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10 171 868,00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10 171 868,00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9 902 500,00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9 902 500,00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9 746 400,00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9 746 400,00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156 100,00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156 100,00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224 800,00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224 800,00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44 568,00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44 568,00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EF31F8" w:rsidRDefault="00EF31F8" w:rsidP="00795F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657" w:rsidRDefault="004E2657" w:rsidP="00795F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657" w:rsidRDefault="004E2657" w:rsidP="00795F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657" w:rsidRDefault="004E2657" w:rsidP="00795F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5F7D" w:rsidRPr="00AB6DD5" w:rsidRDefault="00795F7D" w:rsidP="00795F7D">
      <w:pPr>
        <w:jc w:val="center"/>
        <w:rPr>
          <w:rFonts w:ascii="Times New Roman" w:hAnsi="Times New Roman"/>
          <w:b/>
          <w:sz w:val="28"/>
          <w:szCs w:val="28"/>
        </w:rPr>
      </w:pPr>
      <w:r w:rsidRPr="004F2279">
        <w:rPr>
          <w:rFonts w:ascii="Times New Roman" w:hAnsi="Times New Roman"/>
          <w:b/>
          <w:sz w:val="28"/>
          <w:szCs w:val="28"/>
        </w:rPr>
        <w:lastRenderedPageBreak/>
        <w:t xml:space="preserve">Исполнение бюджета </w:t>
      </w:r>
      <w:r>
        <w:rPr>
          <w:rFonts w:ascii="Times New Roman" w:hAnsi="Times New Roman"/>
          <w:b/>
          <w:sz w:val="28"/>
          <w:szCs w:val="28"/>
        </w:rPr>
        <w:t xml:space="preserve"> по расходам </w:t>
      </w:r>
      <w:r w:rsidRPr="004F2279">
        <w:rPr>
          <w:rFonts w:ascii="Times New Roman" w:hAnsi="Times New Roman"/>
          <w:b/>
          <w:sz w:val="28"/>
          <w:szCs w:val="28"/>
        </w:rPr>
        <w:t>Светлый сельсовет Сакмарского района за 2019 год</w:t>
      </w:r>
    </w:p>
    <w:tbl>
      <w:tblPr>
        <w:tblW w:w="10490" w:type="dxa"/>
        <w:tblInd w:w="-601" w:type="dxa"/>
        <w:tblLook w:val="04A0"/>
      </w:tblPr>
      <w:tblGrid>
        <w:gridCol w:w="5812"/>
        <w:gridCol w:w="1843"/>
        <w:gridCol w:w="1843"/>
        <w:gridCol w:w="992"/>
      </w:tblGrid>
      <w:tr w:rsidR="00795F7D" w:rsidRPr="004E2657" w:rsidTr="004E2657">
        <w:trPr>
          <w:trHeight w:val="79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7D" w:rsidRPr="004E2657" w:rsidRDefault="00795F7D" w:rsidP="003D1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65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7D" w:rsidRPr="004E2657" w:rsidRDefault="00795F7D" w:rsidP="003D1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657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7D" w:rsidRPr="004E2657" w:rsidRDefault="00795F7D" w:rsidP="003D1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657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657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 w:rsidRPr="004E2657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</w:p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657"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7D" w:rsidRPr="004E2657" w:rsidRDefault="00795F7D" w:rsidP="003D1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7D" w:rsidRPr="004E2657" w:rsidRDefault="00795F7D" w:rsidP="003D1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F7D" w:rsidRPr="004E2657" w:rsidRDefault="00795F7D" w:rsidP="003D1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14 869 503,50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13 747 426,50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E2657"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4 409 203,68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4 326 746,84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795F7D" w:rsidRPr="004E2657" w:rsidTr="004E2657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680 905,15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680 905,15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535 740,09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535 740,09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145 165,06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145 165,06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3 682 798,53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3 600 695,69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 в т. ч. Зарплата с отчислениями 30,2 %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2 264 009,93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2 262 571,23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1 418 580,06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1 337 915,92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795F7D" w:rsidRPr="004E2657" w:rsidTr="004E2657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вопросы, 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3 146,00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E2657"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ациональная оборона </w:t>
            </w:r>
          </w:p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224 800,00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224 800,00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532 480,33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516 375,33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2 549 762,92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2 146 193,45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муниципального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1 087 100,00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931 100,00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освещение,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1 462 662,92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1 215 093,45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130 990,00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130 990,00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градостроительства, архитектуры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33 200,00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33 200,00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общегосударственных обязательств и функций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97 790,00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97 790,00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4E2657"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4 131 274,77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3 599 078,07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3 302 053,58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2 769 856,88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Резервные фонды местных администраций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44 568,00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44 568,00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3 257 485,58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2 725 288,88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1 738 293,13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1 707 236,13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1 519 192,45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1 018 052,75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829 221,19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829 221,19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3 650,00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3 650,00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30 552,00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30 552,00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795 019,19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795 019,19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4E2657"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2 709 998,25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2 622 249,26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1 287 730,66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1 199 981,67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795F7D" w:rsidRPr="004E2657" w:rsidTr="004E2657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на осуществление полномочий поселений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1 422 267,59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1 422 267,59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E2657"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оциальная политика </w:t>
            </w: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(доплата к пенсии муниципальных служащих)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96 413,55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96 413,55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95F7D" w:rsidRPr="004E2657" w:rsidTr="004E265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F7D" w:rsidRPr="004E2657" w:rsidRDefault="00795F7D" w:rsidP="003D1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4E2657"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84 580,00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color w:val="000000"/>
                <w:sz w:val="24"/>
                <w:szCs w:val="24"/>
              </w:rPr>
              <w:t>84 580,00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7D" w:rsidRPr="004E2657" w:rsidRDefault="00795F7D" w:rsidP="003D13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6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795F7D" w:rsidRDefault="00795F7D" w:rsidP="00795F7D"/>
    <w:p w:rsidR="00795F7D" w:rsidRDefault="00795F7D" w:rsidP="00795F7D">
      <w:pPr>
        <w:tabs>
          <w:tab w:val="left" w:pos="4860"/>
        </w:tabs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95F7D" w:rsidRDefault="00795F7D" w:rsidP="00795F7D"/>
    <w:p w:rsidR="00795F7D" w:rsidRDefault="00795F7D" w:rsidP="00795F7D"/>
    <w:p w:rsidR="00EF416A" w:rsidRPr="00975809" w:rsidRDefault="00EF416A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EF416A" w:rsidRPr="00975809" w:rsidSect="00EF41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C3" w:rsidRDefault="002C73C3" w:rsidP="00EF416A">
      <w:pPr>
        <w:spacing w:after="0" w:line="240" w:lineRule="auto"/>
      </w:pPr>
      <w:r>
        <w:separator/>
      </w:r>
    </w:p>
  </w:endnote>
  <w:endnote w:type="continuationSeparator" w:id="0">
    <w:p w:rsidR="002C73C3" w:rsidRDefault="002C73C3" w:rsidP="00EF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0420"/>
      <w:docPartObj>
        <w:docPartGallery w:val="Page Numbers (Bottom of Page)"/>
        <w:docPartUnique/>
      </w:docPartObj>
    </w:sdtPr>
    <w:sdtContent>
      <w:p w:rsidR="00270D9D" w:rsidRDefault="005C117D">
        <w:pPr>
          <w:pStyle w:val="a8"/>
          <w:jc w:val="right"/>
        </w:pPr>
        <w:fldSimple w:instr=" PAGE   \* MERGEFORMAT ">
          <w:r w:rsidR="00EE7CCC">
            <w:rPr>
              <w:noProof/>
            </w:rPr>
            <w:t>1</w:t>
          </w:r>
        </w:fldSimple>
      </w:p>
    </w:sdtContent>
  </w:sdt>
  <w:p w:rsidR="00270D9D" w:rsidRDefault="00270D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C3" w:rsidRDefault="002C73C3" w:rsidP="00EF416A">
      <w:pPr>
        <w:spacing w:after="0" w:line="240" w:lineRule="auto"/>
      </w:pPr>
      <w:r>
        <w:separator/>
      </w:r>
    </w:p>
  </w:footnote>
  <w:footnote w:type="continuationSeparator" w:id="0">
    <w:p w:rsidR="002C73C3" w:rsidRDefault="002C73C3" w:rsidP="00EF4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26E4"/>
    <w:multiLevelType w:val="hybridMultilevel"/>
    <w:tmpl w:val="4162BB6A"/>
    <w:lvl w:ilvl="0" w:tplc="B23AD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485039"/>
    <w:multiLevelType w:val="hybridMultilevel"/>
    <w:tmpl w:val="DE0063D2"/>
    <w:lvl w:ilvl="0" w:tplc="090683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AD"/>
    <w:rsid w:val="0001450B"/>
    <w:rsid w:val="00057FF7"/>
    <w:rsid w:val="00061B89"/>
    <w:rsid w:val="00070A3A"/>
    <w:rsid w:val="00096631"/>
    <w:rsid w:val="000B0808"/>
    <w:rsid w:val="000B56D7"/>
    <w:rsid w:val="00124A2D"/>
    <w:rsid w:val="001303DC"/>
    <w:rsid w:val="0014374F"/>
    <w:rsid w:val="001501CB"/>
    <w:rsid w:val="00164D06"/>
    <w:rsid w:val="00166507"/>
    <w:rsid w:val="00171EEB"/>
    <w:rsid w:val="001864BC"/>
    <w:rsid w:val="001875B5"/>
    <w:rsid w:val="001925F8"/>
    <w:rsid w:val="001C30E2"/>
    <w:rsid w:val="001D1D09"/>
    <w:rsid w:val="001D207F"/>
    <w:rsid w:val="001D34C5"/>
    <w:rsid w:val="001F3CA5"/>
    <w:rsid w:val="001F4D3A"/>
    <w:rsid w:val="002009C5"/>
    <w:rsid w:val="002206F8"/>
    <w:rsid w:val="00226ADA"/>
    <w:rsid w:val="00234E85"/>
    <w:rsid w:val="0026039A"/>
    <w:rsid w:val="00270D9D"/>
    <w:rsid w:val="00275540"/>
    <w:rsid w:val="00277634"/>
    <w:rsid w:val="00277822"/>
    <w:rsid w:val="002957AA"/>
    <w:rsid w:val="002A2D4F"/>
    <w:rsid w:val="002B09AA"/>
    <w:rsid w:val="002C73C3"/>
    <w:rsid w:val="002D227F"/>
    <w:rsid w:val="002D4E78"/>
    <w:rsid w:val="002E4B5D"/>
    <w:rsid w:val="0031518C"/>
    <w:rsid w:val="00321826"/>
    <w:rsid w:val="003753AD"/>
    <w:rsid w:val="00381706"/>
    <w:rsid w:val="003842B3"/>
    <w:rsid w:val="003867F0"/>
    <w:rsid w:val="003D08A7"/>
    <w:rsid w:val="003F4A6A"/>
    <w:rsid w:val="003F564E"/>
    <w:rsid w:val="004165FC"/>
    <w:rsid w:val="00446592"/>
    <w:rsid w:val="004A7A77"/>
    <w:rsid w:val="004B5FCB"/>
    <w:rsid w:val="004C67EC"/>
    <w:rsid w:val="004D6AE0"/>
    <w:rsid w:val="004E0F8D"/>
    <w:rsid w:val="004E2657"/>
    <w:rsid w:val="00533C3E"/>
    <w:rsid w:val="00545630"/>
    <w:rsid w:val="00546817"/>
    <w:rsid w:val="005537BB"/>
    <w:rsid w:val="00556321"/>
    <w:rsid w:val="00560B28"/>
    <w:rsid w:val="0057035F"/>
    <w:rsid w:val="0057072C"/>
    <w:rsid w:val="00574538"/>
    <w:rsid w:val="00591232"/>
    <w:rsid w:val="005B7AAE"/>
    <w:rsid w:val="005C117D"/>
    <w:rsid w:val="005D3669"/>
    <w:rsid w:val="005E48E2"/>
    <w:rsid w:val="005E5061"/>
    <w:rsid w:val="006166B2"/>
    <w:rsid w:val="00616992"/>
    <w:rsid w:val="0063194F"/>
    <w:rsid w:val="00643A8B"/>
    <w:rsid w:val="006830A1"/>
    <w:rsid w:val="0069094E"/>
    <w:rsid w:val="006C6D6A"/>
    <w:rsid w:val="006E08B9"/>
    <w:rsid w:val="006E73B4"/>
    <w:rsid w:val="00711994"/>
    <w:rsid w:val="007155D3"/>
    <w:rsid w:val="007419B6"/>
    <w:rsid w:val="007577D3"/>
    <w:rsid w:val="00766B30"/>
    <w:rsid w:val="00770B0F"/>
    <w:rsid w:val="0078505B"/>
    <w:rsid w:val="00795F7D"/>
    <w:rsid w:val="00797623"/>
    <w:rsid w:val="007B4C02"/>
    <w:rsid w:val="007D71D3"/>
    <w:rsid w:val="00852107"/>
    <w:rsid w:val="008B403D"/>
    <w:rsid w:val="008C44DD"/>
    <w:rsid w:val="008D6E82"/>
    <w:rsid w:val="008E6894"/>
    <w:rsid w:val="008F3891"/>
    <w:rsid w:val="00907FDD"/>
    <w:rsid w:val="009225DD"/>
    <w:rsid w:val="00971D9F"/>
    <w:rsid w:val="00973BF9"/>
    <w:rsid w:val="00975809"/>
    <w:rsid w:val="00997FBD"/>
    <w:rsid w:val="009A3285"/>
    <w:rsid w:val="009C73FD"/>
    <w:rsid w:val="009D085D"/>
    <w:rsid w:val="009E03D8"/>
    <w:rsid w:val="00A22BE0"/>
    <w:rsid w:val="00A22E66"/>
    <w:rsid w:val="00A5041A"/>
    <w:rsid w:val="00A50FCC"/>
    <w:rsid w:val="00A6250E"/>
    <w:rsid w:val="00A74AF5"/>
    <w:rsid w:val="00A863C3"/>
    <w:rsid w:val="00AA722C"/>
    <w:rsid w:val="00AD5150"/>
    <w:rsid w:val="00AD629C"/>
    <w:rsid w:val="00AE30AC"/>
    <w:rsid w:val="00B03847"/>
    <w:rsid w:val="00B3018B"/>
    <w:rsid w:val="00B826A2"/>
    <w:rsid w:val="00B94C27"/>
    <w:rsid w:val="00BB714A"/>
    <w:rsid w:val="00BC67A5"/>
    <w:rsid w:val="00BE3C65"/>
    <w:rsid w:val="00C0533A"/>
    <w:rsid w:val="00C25C24"/>
    <w:rsid w:val="00C440DC"/>
    <w:rsid w:val="00C56532"/>
    <w:rsid w:val="00C76DCF"/>
    <w:rsid w:val="00C97531"/>
    <w:rsid w:val="00C97D8E"/>
    <w:rsid w:val="00CA4C2B"/>
    <w:rsid w:val="00CB1AAD"/>
    <w:rsid w:val="00CC2216"/>
    <w:rsid w:val="00CD71A6"/>
    <w:rsid w:val="00D43979"/>
    <w:rsid w:val="00D65BCF"/>
    <w:rsid w:val="00D80EC5"/>
    <w:rsid w:val="00DA239D"/>
    <w:rsid w:val="00DA2D1D"/>
    <w:rsid w:val="00DB1C30"/>
    <w:rsid w:val="00DB2447"/>
    <w:rsid w:val="00DC33C5"/>
    <w:rsid w:val="00DC4394"/>
    <w:rsid w:val="00DE2233"/>
    <w:rsid w:val="00E00333"/>
    <w:rsid w:val="00E05EC5"/>
    <w:rsid w:val="00E33B68"/>
    <w:rsid w:val="00E418B9"/>
    <w:rsid w:val="00E46CEC"/>
    <w:rsid w:val="00E630FB"/>
    <w:rsid w:val="00E64451"/>
    <w:rsid w:val="00E65714"/>
    <w:rsid w:val="00E8493C"/>
    <w:rsid w:val="00E8497E"/>
    <w:rsid w:val="00E87767"/>
    <w:rsid w:val="00E87D93"/>
    <w:rsid w:val="00EA6218"/>
    <w:rsid w:val="00EA705B"/>
    <w:rsid w:val="00ED1733"/>
    <w:rsid w:val="00ED749C"/>
    <w:rsid w:val="00EE7CCC"/>
    <w:rsid w:val="00EF31F8"/>
    <w:rsid w:val="00EF416A"/>
    <w:rsid w:val="00F03CBD"/>
    <w:rsid w:val="00F04595"/>
    <w:rsid w:val="00F14951"/>
    <w:rsid w:val="00F16D1A"/>
    <w:rsid w:val="00F34FBC"/>
    <w:rsid w:val="00F71411"/>
    <w:rsid w:val="00F738CD"/>
    <w:rsid w:val="00F7736A"/>
    <w:rsid w:val="00F83627"/>
    <w:rsid w:val="00FA4F74"/>
    <w:rsid w:val="00FB46BB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A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B1AAD"/>
    <w:pPr>
      <w:ind w:left="720"/>
      <w:contextualSpacing/>
    </w:pPr>
  </w:style>
  <w:style w:type="table" w:styleId="a5">
    <w:name w:val="Table Grid"/>
    <w:basedOn w:val="a1"/>
    <w:rsid w:val="0097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F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16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F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16A"/>
    <w:rPr>
      <w:rFonts w:ascii="Calibri" w:eastAsia="Times New Roman" w:hAnsi="Calibri" w:cs="Times New Roman"/>
      <w:lang w:eastAsia="ru-RU"/>
    </w:rPr>
  </w:style>
  <w:style w:type="paragraph" w:customStyle="1" w:styleId="aa">
    <w:name w:val="Стиль"/>
    <w:rsid w:val="005745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aliases w:val="Нумерованный список !!,Основной текст 1,Надин стиль,Основной текст без отступа"/>
    <w:basedOn w:val="a"/>
    <w:link w:val="ac"/>
    <w:rsid w:val="00574538"/>
    <w:pPr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b"/>
    <w:rsid w:val="0057453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82BDE-358A-459C-8DD4-91B694E1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Svetlyi</dc:creator>
  <cp:lastModifiedBy>adm</cp:lastModifiedBy>
  <cp:revision>6</cp:revision>
  <cp:lastPrinted>2020-02-12T06:59:00Z</cp:lastPrinted>
  <dcterms:created xsi:type="dcterms:W3CDTF">2020-02-12T06:46:00Z</dcterms:created>
  <dcterms:modified xsi:type="dcterms:W3CDTF">2020-02-13T04:21:00Z</dcterms:modified>
</cp:coreProperties>
</file>